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50F69" w:rsidP="00750F69" w:rsidRDefault="00885BC1" w14:paraId="1C560619" w14:textId="44067C36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885BC1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LIGHT AND/OR SMART</w:t>
      </w:r>
      <w:r w:rsidRPr="00885BC1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EB085B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Pr="00B10F25" w:rsidR="00B10F25">
        <w:rPr>
          <w:rFonts w:ascii="Arial" w:hAnsi="Arial" w:cs="Arial"/>
          <w:color w:val="002855"/>
          <w:sz w:val="44"/>
          <w:szCs w:val="44"/>
          <w:lang w:val="pt-BR"/>
        </w:rPr>
        <w:t>RELATÓRIO DE DIAGNÓSTICO DE RASTREADORES GPS OMNICOMM LIGHT E/OU SMART</w:t>
      </w:r>
    </w:p>
    <w:p w:rsidRPr="00B10F25" w:rsidR="00B10F25" w:rsidP="00750F69" w:rsidRDefault="00B10F25" w14:paraId="6F7C6A86" w14:textId="77777777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:rsidRPr="0066430A" w:rsidR="00885BC1" w:rsidP="00885BC1" w:rsidRDefault="00885BC1" w14:paraId="0DC86B75" w14:textId="77777777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hAnsi="Arial" w:eastAsia="Arial" w:cs="Arial"/>
        </w:rPr>
        <w:t xml:space="preserve">CONTACT INFORMATION / </w:t>
      </w:r>
      <w:r w:rsidRPr="0066430A">
        <w:rPr>
          <w:rFonts w:ascii="Arial" w:hAnsi="Arial" w:eastAsia="Arial" w:cs="Arial"/>
        </w:rPr>
        <w:t xml:space="preserve">INFORMAÇÕES DE CONTATO </w:t>
      </w:r>
    </w:p>
    <w:p w:rsidRPr="008354C8" w:rsidR="00885BC1" w:rsidP="00885BC1" w:rsidRDefault="00885BC1" w14:paraId="5CCF246B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:rsidRPr="005544D8" w:rsidR="00885BC1" w:rsidP="00885BC1" w:rsidRDefault="00885BC1" w14:paraId="11B51090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5544D8" w:rsidR="00885BC1" w:rsidP="00885BC1" w:rsidRDefault="00885BC1" w14:paraId="6A49292B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5544D8" w:rsidR="00885BC1" w:rsidP="00885BC1" w:rsidRDefault="00885BC1" w14:paraId="13BD540E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8354C8" w:rsidR="00885BC1" w:rsidP="00885BC1" w:rsidRDefault="00885BC1" w14:paraId="614E531C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:rsidRPr="008354C8" w:rsidR="00885BC1" w:rsidP="00885BC1" w:rsidRDefault="00885BC1" w14:paraId="14D73197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:rsidRPr="00CF0E59" w:rsidR="00750F69" w:rsidP="00750F69" w:rsidRDefault="00750F69" w14:paraId="746C1E65" w14:textId="060A8A7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0E59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:rsidRPr="00CF0E59" w:rsidR="0036655B" w:rsidRDefault="0036655B" w14:paraId="02C95F0C" w14:textId="77777777">
      <w:pPr>
        <w:rPr>
          <w:rFonts w:ascii="Arial" w:hAnsi="Arial" w:eastAsia="Arial" w:cs="Arial"/>
          <w:bCs/>
          <w:color w:val="002060"/>
          <w:sz w:val="28"/>
          <w:lang w:val="pt-BR"/>
        </w:rPr>
      </w:pPr>
      <w:r w:rsidRPr="00CF0E59">
        <w:rPr>
          <w:rFonts w:ascii="Arial" w:hAnsi="Arial" w:eastAsia="Arial" w:cs="Arial"/>
          <w:lang w:val="pt-BR"/>
        </w:rPr>
        <w:br w:type="page"/>
      </w:r>
    </w:p>
    <w:p w:rsidR="00750F69" w:rsidP="00FB5C98" w:rsidRDefault="00EB085B" w14:paraId="7CFAD1D5" w14:textId="4DD4E4F3">
      <w:pPr>
        <w:pStyle w:val="Style1"/>
        <w:numPr>
          <w:ilvl w:val="0"/>
          <w:numId w:val="0"/>
        </w:numPr>
        <w:ind w:left="426" w:hanging="360"/>
        <w:rPr>
          <w:rFonts w:ascii="Arial" w:hAnsi="Arial" w:eastAsia="Arial" w:cs="Arial"/>
          <w:lang w:val="ru-RU"/>
        </w:rPr>
      </w:pPr>
      <w:r>
        <w:rPr>
          <w:rFonts w:ascii="Arial" w:hAnsi="Arial" w:eastAsia="Arial" w:cs="Arial"/>
          <w:lang w:val="ru-RU"/>
        </w:rPr>
        <w:lastRenderedPageBreak/>
        <w:t xml:space="preserve">2. </w:t>
      </w:r>
      <w:r w:rsidRPr="00885BC1" w:rsidR="00885BC1">
        <w:rPr>
          <w:rFonts w:ascii="Arial" w:hAnsi="Arial" w:eastAsia="Arial" w:cs="Arial"/>
        </w:rPr>
        <w:t xml:space="preserve">PRODUCT </w:t>
      </w:r>
      <w:r w:rsidR="00885BC1">
        <w:rPr>
          <w:rFonts w:ascii="Arial" w:hAnsi="Arial" w:eastAsia="Arial" w:cs="Arial"/>
          <w:lang w:val="ru-RU"/>
        </w:rPr>
        <w:t xml:space="preserve">/ </w:t>
      </w:r>
      <w:r w:rsidRPr="00B10F25" w:rsidR="00B10F25">
        <w:rPr>
          <w:rFonts w:ascii="Arial" w:hAnsi="Arial" w:eastAsia="Arial" w:cs="Arial"/>
        </w:rPr>
        <w:t>PRODUTO</w:t>
      </w:r>
      <w:r w:rsidRPr="005D4493" w:rsidR="00206B1B">
        <w:rPr>
          <w:rFonts w:ascii="Arial" w:hAnsi="Arial" w:eastAsia="Arial" w:cs="Arial"/>
        </w:rPr>
        <w:t xml:space="preserve"> </w:t>
      </w:r>
    </w:p>
    <w:p w:rsidRPr="005D4493" w:rsidR="005D4493" w:rsidP="00FB5C98" w:rsidRDefault="005D4493" w14:paraId="71F158D9" w14:textId="77777777">
      <w:pPr>
        <w:pStyle w:val="Style1"/>
        <w:numPr>
          <w:ilvl w:val="0"/>
          <w:numId w:val="0"/>
        </w:numPr>
        <w:ind w:left="426" w:hanging="360"/>
        <w:rPr>
          <w:rFonts w:ascii="Arial" w:hAnsi="Arial" w:eastAsia="Arial" w:cs="Arial"/>
          <w:lang w:val="ru-RU"/>
        </w:rPr>
      </w:pPr>
    </w:p>
    <w:tbl>
      <w:tblPr>
        <w:tblW w:w="14612" w:type="dxa"/>
        <w:tblInd w:w="-10" w:type="dxa"/>
        <w:tblBorders>
          <w:top w:val="single" w:color="8496B0" w:themeColor="text2" w:themeTint="99" w:sz="8" w:space="0"/>
          <w:left w:val="single" w:color="8496B0" w:themeColor="text2" w:themeTint="99" w:sz="8" w:space="0"/>
          <w:bottom w:val="single" w:color="8496B0" w:themeColor="text2" w:themeTint="99" w:sz="8" w:space="0"/>
          <w:right w:val="single" w:color="8496B0" w:themeColor="text2" w:themeTint="99" w:sz="8" w:space="0"/>
          <w:insideH w:val="single" w:color="8496B0" w:themeColor="text2" w:themeTint="99" w:sz="8" w:space="0"/>
          <w:insideV w:val="single" w:color="8496B0" w:themeColor="text2" w:themeTint="99" w:sz="8" w:space="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365"/>
        <w:gridCol w:w="1362"/>
        <w:gridCol w:w="2096"/>
        <w:gridCol w:w="1292"/>
        <w:gridCol w:w="720"/>
        <w:gridCol w:w="1374"/>
        <w:gridCol w:w="345"/>
        <w:gridCol w:w="1152"/>
        <w:gridCol w:w="450"/>
        <w:gridCol w:w="348"/>
        <w:gridCol w:w="1701"/>
      </w:tblGrid>
      <w:tr w:rsidRPr="0036655B" w:rsidR="0036655B" w:rsidTr="28987496" w14:paraId="78A56CA8" w14:textId="77777777">
        <w:trPr>
          <w:trHeight w:val="510"/>
        </w:trPr>
        <w:tc>
          <w:tcPr>
            <w:tcW w:w="9242" w:type="dxa"/>
            <w:gridSpan w:val="6"/>
            <w:shd w:val="clear" w:color="auto" w:fill="D5DCE4" w:themeFill="text2" w:themeFillTint="33"/>
            <w:noWrap/>
            <w:tcMar/>
            <w:vAlign w:val="center"/>
            <w:hideMark/>
          </w:tcPr>
          <w:p w:rsidRPr="00885BC1" w:rsidR="0036655B" w:rsidP="00B60096" w:rsidRDefault="00885BC1" w14:paraId="275B93EC" w14:textId="0DBA4315">
            <w:pPr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Pr="00885BC1" w:rsidR="00B10F25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Tipo de produto</w:t>
            </w:r>
            <w:r w:rsidRPr="00885BC1" w:rsidR="0036655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:</w:t>
            </w:r>
          </w:p>
        </w:tc>
        <w:tc>
          <w:tcPr>
            <w:tcW w:w="2871" w:type="dxa"/>
            <w:gridSpan w:val="3"/>
            <w:vMerge w:val="restart"/>
            <w:shd w:val="clear" w:color="auto" w:fill="D5DCE4" w:themeFill="text2" w:themeFillTint="33"/>
            <w:tcMar/>
            <w:vAlign w:val="center"/>
          </w:tcPr>
          <w:p w:rsidRPr="0036655B" w:rsidR="0036655B" w:rsidP="00B60096" w:rsidRDefault="00885BC1" w14:paraId="7F469833" w14:textId="7FED2A24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</w:rPr>
              <w:t>Result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 </w:t>
            </w:r>
            <w:r w:rsidRPr="00B10F25" w:rsidR="00B10F25">
              <w:rPr>
                <w:rFonts w:ascii="Etelka Text Pro" w:hAnsi="Etelka Text Pro"/>
                <w:b/>
                <w:bCs/>
                <w:noProof/>
                <w:color w:val="002060"/>
              </w:rPr>
              <w:t>Resultado</w:t>
            </w:r>
          </w:p>
        </w:tc>
        <w:tc>
          <w:tcPr>
            <w:tcW w:w="2499" w:type="dxa"/>
            <w:gridSpan w:val="3"/>
            <w:vMerge w:val="restart"/>
            <w:shd w:val="clear" w:color="auto" w:fill="D5DCE4" w:themeFill="text2" w:themeFillTint="33"/>
            <w:tcMar/>
            <w:vAlign w:val="center"/>
          </w:tcPr>
          <w:p w:rsidRPr="0036655B" w:rsidR="0036655B" w:rsidP="00B60096" w:rsidRDefault="00885BC1" w14:paraId="5249EA11" w14:textId="5D6FDC7C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</w:rPr>
              <w:t>Note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 </w:t>
            </w:r>
            <w:r w:rsidRPr="00B10F25" w:rsidR="00B10F25">
              <w:rPr>
                <w:rFonts w:ascii="Etelka Text Pro" w:hAnsi="Etelka Text Pro"/>
                <w:b/>
                <w:bCs/>
                <w:noProof/>
                <w:color w:val="002060"/>
              </w:rPr>
              <w:t>Observação</w:t>
            </w:r>
          </w:p>
        </w:tc>
      </w:tr>
      <w:tr w:rsidRPr="00EB085B" w:rsidR="0036655B" w:rsidTr="28987496" w14:paraId="29AEDEB7" w14:textId="77777777">
        <w:trPr>
          <w:trHeight w:val="510"/>
        </w:trPr>
        <w:tc>
          <w:tcPr>
            <w:tcW w:w="9242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885BC1" w:rsidR="0036655B" w:rsidP="00885BC1" w:rsidRDefault="00885BC1" w14:paraId="7D466B1A" w14:textId="3F1B4DFC">
            <w:pPr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Product Diagnostics / </w:t>
            </w:r>
            <w:r w:rsidRPr="00885BC1" w:rsidR="00B10F25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Diagnóstico de produto</w:t>
            </w:r>
          </w:p>
        </w:tc>
        <w:tc>
          <w:tcPr>
            <w:tcW w:w="2871" w:type="dxa"/>
            <w:gridSpan w:val="3"/>
            <w:vMerge/>
            <w:tcMar/>
            <w:vAlign w:val="center"/>
          </w:tcPr>
          <w:p w:rsidRPr="00885BC1" w:rsidR="0036655B" w:rsidP="00B60096" w:rsidRDefault="0036655B" w14:paraId="1187D13D" w14:textId="77777777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2499" w:type="dxa"/>
            <w:gridSpan w:val="3"/>
            <w:vMerge/>
            <w:tcMar/>
            <w:vAlign w:val="center"/>
          </w:tcPr>
          <w:p w:rsidRPr="00885BC1" w:rsidR="0036655B" w:rsidP="00B60096" w:rsidRDefault="0036655B" w14:paraId="2272D054" w14:textId="77777777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</w:p>
        </w:tc>
      </w:tr>
      <w:tr w:rsidRPr="00EB085B" w:rsidR="0036655B" w:rsidTr="28987496" w14:paraId="4215FBC8" w14:textId="77777777">
        <w:trPr>
          <w:trHeight w:val="510"/>
        </w:trPr>
        <w:tc>
          <w:tcPr>
            <w:tcW w:w="2407" w:type="dxa"/>
            <w:vMerge w:val="restart"/>
            <w:tcMar/>
            <w:vAlign w:val="center"/>
            <w:hideMark/>
          </w:tcPr>
          <w:p w:rsidRPr="0036655B" w:rsidR="0036655B" w:rsidP="0036655B" w:rsidRDefault="00885BC1" w14:paraId="34A2CECC" w14:textId="7DA59482">
            <w:pPr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Appearance</w:t>
            </w:r>
            <w:r w:rsidRPr="00885BC1">
              <w:rPr>
                <w:rFonts w:ascii="Etelka Text Pro" w:hAnsi="Etelka Text Pro"/>
                <w:noProof/>
                <w:lang w:val="en-US"/>
              </w:rPr>
              <w:t xml:space="preserve">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B10F25" w:rsidR="00B10F25">
              <w:rPr>
                <w:rFonts w:ascii="Etelka Text Pro" w:hAnsi="Etelka Text Pro"/>
                <w:noProof/>
              </w:rPr>
              <w:t>Aparência</w:t>
            </w:r>
          </w:p>
        </w:tc>
        <w:tc>
          <w:tcPr>
            <w:tcW w:w="4823" w:type="dxa"/>
            <w:gridSpan w:val="3"/>
            <w:noWrap/>
            <w:tcMar/>
            <w:vAlign w:val="center"/>
            <w:hideMark/>
          </w:tcPr>
          <w:p w:rsidRPr="0036655B" w:rsidR="0036655B" w:rsidP="0036655B" w:rsidRDefault="00885BC1" w14:paraId="64E44A6A" w14:textId="456B055C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Serial number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Número de série</w:t>
            </w:r>
          </w:p>
        </w:tc>
        <w:tc>
          <w:tcPr>
            <w:tcW w:w="2012" w:type="dxa"/>
            <w:gridSpan w:val="2"/>
            <w:tcMar/>
            <w:vAlign w:val="center"/>
          </w:tcPr>
          <w:p w:rsidRPr="0036655B" w:rsidR="0036655B" w:rsidP="0036655B" w:rsidRDefault="00885BC1" w14:paraId="2507AA56" w14:textId="383F41EC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Identification in the Omnicomm configurator / </w:t>
            </w:r>
            <w:r w:rsidRPr="00B10F25" w:rsidR="00B10F25">
              <w:rPr>
                <w:rFonts w:ascii="Etelka Text Pro" w:hAnsi="Etelka Text Pro"/>
                <w:noProof/>
                <w:lang w:val="en-US"/>
              </w:rPr>
              <w:t>Identificação no Omnicomm Configurator</w:t>
            </w:r>
          </w:p>
        </w:tc>
        <w:tc>
          <w:tcPr>
            <w:tcW w:w="2871" w:type="dxa"/>
            <w:gridSpan w:val="3"/>
            <w:tcMar/>
            <w:vAlign w:val="center"/>
          </w:tcPr>
          <w:p w:rsidRPr="0036655B" w:rsidR="0036655B" w:rsidP="0036655B" w:rsidRDefault="0036655B" w14:paraId="321E7950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tcMar/>
            <w:vAlign w:val="center"/>
          </w:tcPr>
          <w:p w:rsidRPr="0036655B" w:rsidR="0036655B" w:rsidP="0036655B" w:rsidRDefault="0036655B" w14:paraId="5620C442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EB085B" w:rsidR="0036655B" w:rsidTr="28987496" w14:paraId="6C015952" w14:textId="77777777">
        <w:trPr>
          <w:trHeight w:val="741"/>
        </w:trPr>
        <w:tc>
          <w:tcPr>
            <w:tcW w:w="2407" w:type="dxa"/>
            <w:vMerge/>
            <w:tcMar/>
            <w:vAlign w:val="center"/>
            <w:hideMark/>
          </w:tcPr>
          <w:p w:rsidRPr="0036655B" w:rsidR="0036655B" w:rsidP="0036655B" w:rsidRDefault="0036655B" w14:paraId="6068FF65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 w:val="restart"/>
            <w:noWrap/>
            <w:tcMar/>
            <w:vAlign w:val="center"/>
            <w:hideMark/>
          </w:tcPr>
          <w:p w:rsidRPr="00885BC1" w:rsidR="0036655B" w:rsidP="0036655B" w:rsidRDefault="00885BC1" w14:paraId="371ABA6E" w14:textId="184CB9F9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Existence of damages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Existência de danos</w:t>
            </w:r>
          </w:p>
        </w:tc>
        <w:tc>
          <w:tcPr>
            <w:tcW w:w="2096" w:type="dxa"/>
            <w:vMerge w:val="restart"/>
            <w:tcMar/>
            <w:vAlign w:val="center"/>
            <w:hideMark/>
          </w:tcPr>
          <w:p w:rsidRPr="0036655B" w:rsidR="0036655B" w:rsidP="0036655B" w:rsidRDefault="00885BC1" w14:paraId="176EE7A7" w14:textId="1FBB972D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Note / </w:t>
            </w:r>
            <w:r w:rsidRPr="00B10F25" w:rsidR="00B10F25">
              <w:rPr>
                <w:rFonts w:ascii="Etelka Text Pro" w:hAnsi="Etelka Text Pro"/>
                <w:noProof/>
              </w:rPr>
              <w:t>Observação</w:t>
            </w:r>
          </w:p>
        </w:tc>
        <w:tc>
          <w:tcPr>
            <w:tcW w:w="2012" w:type="dxa"/>
            <w:gridSpan w:val="2"/>
            <w:tcMar/>
            <w:vAlign w:val="center"/>
          </w:tcPr>
          <w:p w:rsidRPr="00885BC1" w:rsidR="0036655B" w:rsidP="0036655B" w:rsidRDefault="00885BC1" w14:paraId="14B9B568" w14:textId="35407AD6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Software version /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Versão do software</w:t>
            </w:r>
          </w:p>
        </w:tc>
        <w:tc>
          <w:tcPr>
            <w:tcW w:w="2871" w:type="dxa"/>
            <w:gridSpan w:val="3"/>
            <w:tcMar/>
            <w:vAlign w:val="center"/>
          </w:tcPr>
          <w:p w:rsidRPr="00885BC1" w:rsidR="0036655B" w:rsidP="0036655B" w:rsidRDefault="0036655B" w14:paraId="3371120D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tcMar/>
            <w:vAlign w:val="center"/>
          </w:tcPr>
          <w:p w:rsidRPr="00885BC1" w:rsidR="0036655B" w:rsidP="0036655B" w:rsidRDefault="0036655B" w14:paraId="13CE4A34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36655B" w:rsidR="0036655B" w:rsidTr="28987496" w14:paraId="50089858" w14:textId="77777777">
        <w:trPr>
          <w:trHeight w:val="269"/>
        </w:trPr>
        <w:tc>
          <w:tcPr>
            <w:tcW w:w="2407" w:type="dxa"/>
            <w:vMerge/>
            <w:tcMar/>
            <w:vAlign w:val="center"/>
          </w:tcPr>
          <w:p w:rsidRPr="00885BC1" w:rsidR="0036655B" w:rsidP="0036655B" w:rsidRDefault="0036655B" w14:paraId="0ACC93FB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/>
            <w:noWrap/>
            <w:tcMar/>
            <w:vAlign w:val="center"/>
          </w:tcPr>
          <w:p w:rsidRPr="00885BC1" w:rsidR="0036655B" w:rsidP="0036655B" w:rsidRDefault="0036655B" w14:paraId="6555BAF4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096" w:type="dxa"/>
            <w:vMerge/>
            <w:tcMar/>
            <w:vAlign w:val="center"/>
          </w:tcPr>
          <w:p w:rsidRPr="00885BC1" w:rsidR="0036655B" w:rsidP="0036655B" w:rsidRDefault="0036655B" w14:paraId="24F21A61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012" w:type="dxa"/>
            <w:gridSpan w:val="2"/>
            <w:vMerge w:val="restart"/>
            <w:tcMar/>
            <w:vAlign w:val="center"/>
          </w:tcPr>
          <w:p w:rsidRPr="0036655B" w:rsidR="0036655B" w:rsidP="0036655B" w:rsidRDefault="00885BC1" w14:paraId="76EAB8C0" w14:textId="377F572A">
            <w:pPr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Light indication / </w:t>
            </w:r>
            <w:r w:rsidRPr="00B10F25" w:rsidR="00B10F25">
              <w:rPr>
                <w:rFonts w:ascii="Etelka Text Pro" w:hAnsi="Etelka Text Pro"/>
                <w:noProof/>
              </w:rPr>
              <w:t>Indicação luminosa</w:t>
            </w:r>
          </w:p>
        </w:tc>
        <w:tc>
          <w:tcPr>
            <w:tcW w:w="2871" w:type="dxa"/>
            <w:gridSpan w:val="3"/>
            <w:vMerge w:val="restart"/>
            <w:tcMar/>
            <w:vAlign w:val="center"/>
          </w:tcPr>
          <w:p w:rsidRPr="0036655B" w:rsidR="0036655B" w:rsidP="0036655B" w:rsidRDefault="0036655B" w14:paraId="25BEA2D3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 w:val="restart"/>
            <w:tcMar/>
            <w:vAlign w:val="center"/>
          </w:tcPr>
          <w:p w:rsidRPr="0036655B" w:rsidR="0036655B" w:rsidP="0036655B" w:rsidRDefault="0036655B" w14:paraId="1D7942E9" w14:textId="77777777">
            <w:pPr>
              <w:rPr>
                <w:rFonts w:ascii="Etelka Text Pro" w:hAnsi="Etelka Text Pro"/>
                <w:noProof/>
              </w:rPr>
            </w:pPr>
          </w:p>
        </w:tc>
      </w:tr>
      <w:tr w:rsidRPr="0036655B" w:rsidR="0036655B" w:rsidTr="28987496" w14:paraId="6589539C" w14:textId="77777777">
        <w:trPr>
          <w:trHeight w:val="400"/>
        </w:trPr>
        <w:tc>
          <w:tcPr>
            <w:tcW w:w="2407" w:type="dxa"/>
            <w:vMerge/>
            <w:tcMar/>
            <w:vAlign w:val="center"/>
            <w:hideMark/>
          </w:tcPr>
          <w:p w:rsidRPr="0036655B" w:rsidR="0036655B" w:rsidP="00B60096" w:rsidRDefault="0036655B" w14:paraId="74C94E8B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365" w:type="dxa"/>
            <w:noWrap/>
            <w:tcMar/>
            <w:vAlign w:val="center"/>
            <w:hideMark/>
          </w:tcPr>
          <w:p w:rsidRPr="0036655B" w:rsidR="0036655B" w:rsidP="00B60096" w:rsidRDefault="00885BC1" w14:paraId="69D71DE2" w14:textId="2BC27D6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Yes / </w:t>
            </w:r>
            <w:r w:rsidRPr="00B10F25" w:rsidR="00B10F25">
              <w:rPr>
                <w:rFonts w:ascii="Etelka Text Pro" w:hAnsi="Etelka Text Pro"/>
                <w:noProof/>
                <w:lang w:val="en-US"/>
              </w:rPr>
              <w:t>Sim</w:t>
            </w:r>
          </w:p>
        </w:tc>
        <w:tc>
          <w:tcPr>
            <w:tcW w:w="1362" w:type="dxa"/>
            <w:noWrap/>
            <w:tcMar/>
            <w:vAlign w:val="center"/>
            <w:hideMark/>
          </w:tcPr>
          <w:p w:rsidRPr="0036655B" w:rsidR="0036655B" w:rsidP="00B60096" w:rsidRDefault="00885BC1" w14:paraId="7CA25CCF" w14:textId="03B9EC38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No / </w:t>
            </w:r>
            <w:r w:rsidRPr="00B10F25" w:rsidR="00B10F25">
              <w:rPr>
                <w:rFonts w:ascii="Etelka Text Pro" w:hAnsi="Etelka Text Pro"/>
                <w:noProof/>
                <w:lang w:val="en-US"/>
              </w:rPr>
              <w:t>Não</w:t>
            </w:r>
          </w:p>
        </w:tc>
        <w:tc>
          <w:tcPr>
            <w:tcW w:w="2096" w:type="dxa"/>
            <w:vMerge/>
            <w:tcMar/>
            <w:vAlign w:val="center"/>
            <w:hideMark/>
          </w:tcPr>
          <w:p w:rsidRPr="0036655B" w:rsidR="0036655B" w:rsidP="00B60096" w:rsidRDefault="0036655B" w14:paraId="7BCF7F1C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012" w:type="dxa"/>
            <w:gridSpan w:val="2"/>
            <w:vMerge/>
            <w:tcMar/>
          </w:tcPr>
          <w:p w:rsidRPr="0036655B" w:rsidR="0036655B" w:rsidP="00B60096" w:rsidRDefault="0036655B" w14:paraId="624C5692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871" w:type="dxa"/>
            <w:gridSpan w:val="3"/>
            <w:vMerge/>
            <w:tcMar/>
          </w:tcPr>
          <w:p w:rsidRPr="0036655B" w:rsidR="0036655B" w:rsidP="00B60096" w:rsidRDefault="0036655B" w14:paraId="25A2138E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/>
            <w:tcMar/>
          </w:tcPr>
          <w:p w:rsidRPr="0036655B" w:rsidR="0036655B" w:rsidP="00B60096" w:rsidRDefault="0036655B" w14:paraId="55D4F35E" w14:textId="77777777">
            <w:pPr>
              <w:rPr>
                <w:rFonts w:ascii="Etelka Text Pro" w:hAnsi="Etelka Text Pro"/>
                <w:noProof/>
              </w:rPr>
            </w:pPr>
          </w:p>
        </w:tc>
      </w:tr>
      <w:tr w:rsidRPr="00EB085B" w:rsidR="0036655B" w:rsidTr="28987496" w14:paraId="2B4FB84F" w14:textId="77777777">
        <w:trPr>
          <w:trHeight w:val="510"/>
        </w:trPr>
        <w:tc>
          <w:tcPr>
            <w:tcW w:w="2407" w:type="dxa"/>
            <w:noWrap/>
            <w:tcMar/>
            <w:vAlign w:val="center"/>
            <w:hideMark/>
          </w:tcPr>
          <w:p w:rsidRPr="0036655B" w:rsidR="0036655B" w:rsidP="00B60096" w:rsidRDefault="00E17CD9" w14:paraId="6059682E" w14:textId="2A0DA29D">
            <w:pPr>
              <w:rPr>
                <w:rFonts w:ascii="Etelka Text Pro" w:hAnsi="Etelka Text Pro"/>
                <w:noProof/>
                <w:lang w:val="en-US"/>
              </w:rPr>
            </w:pPr>
            <w:r>
              <w:rPr>
                <w:rFonts w:ascii="Etelka Text Pro" w:hAnsi="Etelka Text Pro"/>
                <w:noProof/>
                <w:lang w:val="en-US"/>
              </w:rPr>
              <w:t>Housing</w:t>
            </w:r>
          </w:p>
        </w:tc>
        <w:tc>
          <w:tcPr>
            <w:tcW w:w="1365" w:type="dxa"/>
            <w:noWrap/>
            <w:tcMar/>
            <w:vAlign w:val="bottom"/>
            <w:hideMark/>
          </w:tcPr>
          <w:p w:rsidRPr="0036655B" w:rsidR="0036655B" w:rsidP="00B60096" w:rsidRDefault="0036655B" w14:paraId="60FE84C0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tcMar/>
            <w:vAlign w:val="bottom"/>
            <w:hideMark/>
          </w:tcPr>
          <w:p w:rsidRPr="0036655B" w:rsidR="0036655B" w:rsidP="00B60096" w:rsidRDefault="0036655B" w14:paraId="1F37A400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96" w:type="dxa"/>
            <w:noWrap/>
            <w:tcMar/>
            <w:vAlign w:val="bottom"/>
            <w:hideMark/>
          </w:tcPr>
          <w:p w:rsidRPr="0036655B" w:rsidR="0036655B" w:rsidP="00B60096" w:rsidRDefault="0036655B" w14:paraId="349B5D35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12" w:type="dxa"/>
            <w:gridSpan w:val="2"/>
            <w:tcMar/>
            <w:vAlign w:val="center"/>
          </w:tcPr>
          <w:p w:rsidRPr="00885BC1" w:rsidR="0036655B" w:rsidP="0036655B" w:rsidRDefault="00885BC1" w14:paraId="47537F7D" w14:textId="57747FD8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Software update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Atualização de software</w:t>
            </w:r>
          </w:p>
        </w:tc>
        <w:tc>
          <w:tcPr>
            <w:tcW w:w="2871" w:type="dxa"/>
            <w:gridSpan w:val="3"/>
            <w:tcMar/>
          </w:tcPr>
          <w:p w:rsidRPr="00885BC1" w:rsidR="0036655B" w:rsidP="00B60096" w:rsidRDefault="0036655B" w14:paraId="694EB1F4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tcMar/>
          </w:tcPr>
          <w:p w:rsidRPr="00885BC1" w:rsidR="0036655B" w:rsidP="00B60096" w:rsidRDefault="0036655B" w14:paraId="0B0DCBCA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EB085B" w:rsidR="0036655B" w:rsidTr="28987496" w14:paraId="0FF86893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EB085B" w:rsidR="0036655B" w:rsidP="00B60096" w:rsidRDefault="00EB085B" w14:paraId="2C5E83D2" w14:textId="197DB702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 xml:space="preserve">Connection cable / </w:t>
            </w:r>
            <w:r w:rsidRPr="00EB085B" w:rsidR="00B10F25">
              <w:rPr>
                <w:rFonts w:ascii="Etelka Text Pro" w:hAnsi="Etelka Text Pro"/>
                <w:noProof/>
                <w:lang w:val="en-US"/>
              </w:rPr>
              <w:t>Cabo de conexão</w:t>
            </w:r>
          </w:p>
        </w:tc>
        <w:tc>
          <w:tcPr>
            <w:tcW w:w="1365" w:type="dxa"/>
            <w:noWrap/>
            <w:tcMar/>
            <w:vAlign w:val="bottom"/>
            <w:hideMark/>
          </w:tcPr>
          <w:p w:rsidRPr="00EB085B" w:rsidR="0036655B" w:rsidP="00B60096" w:rsidRDefault="0036655B" w14:paraId="40F3CFF4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tcMar/>
            <w:vAlign w:val="bottom"/>
            <w:hideMark/>
          </w:tcPr>
          <w:p w:rsidRPr="00EB085B" w:rsidR="0036655B" w:rsidP="00B60096" w:rsidRDefault="0036655B" w14:paraId="647D941D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tcMar/>
            <w:vAlign w:val="bottom"/>
            <w:hideMark/>
          </w:tcPr>
          <w:p w:rsidRPr="00EB085B" w:rsidR="0036655B" w:rsidP="00B60096" w:rsidRDefault="0036655B" w14:paraId="40A7F985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012" w:type="dxa"/>
            <w:gridSpan w:val="2"/>
            <w:tcMar/>
            <w:vAlign w:val="center"/>
          </w:tcPr>
          <w:p w:rsidRPr="00885BC1" w:rsidR="0036655B" w:rsidP="0036655B" w:rsidRDefault="00885BC1" w14:paraId="071C4D1E" w14:textId="127E271E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GPS signal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sinal de GPS</w:t>
            </w:r>
          </w:p>
        </w:tc>
        <w:tc>
          <w:tcPr>
            <w:tcW w:w="2871" w:type="dxa"/>
            <w:gridSpan w:val="3"/>
            <w:tcMar/>
          </w:tcPr>
          <w:p w:rsidRPr="00885BC1" w:rsidR="0036655B" w:rsidP="00B60096" w:rsidRDefault="0036655B" w14:paraId="63C73DA8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tcMar/>
          </w:tcPr>
          <w:p w:rsidRPr="00885BC1" w:rsidR="0036655B" w:rsidP="00B60096" w:rsidRDefault="0036655B" w14:paraId="6D9533FD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EB085B" w:rsidR="0036655B" w:rsidTr="28987496" w14:paraId="6080B7B5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B10F25" w14:paraId="47D08606" w14:textId="4578E59A">
            <w:pPr>
              <w:rPr>
                <w:rFonts w:ascii="Etelka Text Pro" w:hAnsi="Etelka Text Pro"/>
                <w:noProof/>
              </w:rPr>
            </w:pPr>
            <w:r w:rsidRPr="00B10F25">
              <w:rPr>
                <w:rFonts w:ascii="Etelka Text Pro" w:hAnsi="Etelka Text Pro"/>
                <w:noProof/>
              </w:rPr>
              <w:t>Conector</w:t>
            </w:r>
          </w:p>
        </w:tc>
        <w:tc>
          <w:tcPr>
            <w:tcW w:w="1365" w:type="dxa"/>
            <w:noWrap/>
            <w:tcMar/>
            <w:vAlign w:val="bottom"/>
            <w:hideMark/>
          </w:tcPr>
          <w:p w:rsidRPr="0036655B" w:rsidR="0036655B" w:rsidP="00B60096" w:rsidRDefault="0036655B" w14:paraId="25B27DFB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tcMar/>
            <w:vAlign w:val="bottom"/>
            <w:hideMark/>
          </w:tcPr>
          <w:p w:rsidRPr="0036655B" w:rsidR="0036655B" w:rsidP="00B60096" w:rsidRDefault="0036655B" w14:paraId="4B97CBF1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96" w:type="dxa"/>
            <w:noWrap/>
            <w:tcMar/>
            <w:vAlign w:val="bottom"/>
            <w:hideMark/>
          </w:tcPr>
          <w:p w:rsidRPr="0036655B" w:rsidR="0036655B" w:rsidP="00B60096" w:rsidRDefault="0036655B" w14:paraId="1977BA83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12" w:type="dxa"/>
            <w:gridSpan w:val="2"/>
            <w:vMerge w:val="restart"/>
            <w:tcMar/>
            <w:vAlign w:val="center"/>
          </w:tcPr>
          <w:p w:rsidRPr="00885BC1" w:rsidR="0036655B" w:rsidP="0036655B" w:rsidRDefault="00885BC1" w14:paraId="213B04E4" w14:textId="6EE4BC5F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GSM signal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sinal de GSM</w:t>
            </w:r>
          </w:p>
        </w:tc>
        <w:tc>
          <w:tcPr>
            <w:tcW w:w="2871" w:type="dxa"/>
            <w:gridSpan w:val="3"/>
            <w:vMerge w:val="restart"/>
            <w:tcMar/>
          </w:tcPr>
          <w:p w:rsidRPr="00885BC1" w:rsidR="0036655B" w:rsidP="00B60096" w:rsidRDefault="0036655B" w14:paraId="70375560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  <w:tcMar/>
          </w:tcPr>
          <w:p w:rsidRPr="00885BC1" w:rsidR="0036655B" w:rsidP="00B60096" w:rsidRDefault="0036655B" w14:paraId="15D326B5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36655B" w:rsidR="0036655B" w:rsidTr="28987496" w14:paraId="665A3DE0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EB085B" w14:paraId="45147F4F" w14:textId="0E300925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Main board / </w:t>
            </w:r>
            <w:r w:rsidRPr="00B10F25" w:rsidR="00B10F25">
              <w:rPr>
                <w:rFonts w:ascii="Etelka Text Pro" w:hAnsi="Etelka Text Pro"/>
                <w:noProof/>
              </w:rPr>
              <w:t>Placa principal</w:t>
            </w:r>
          </w:p>
        </w:tc>
        <w:tc>
          <w:tcPr>
            <w:tcW w:w="1365" w:type="dxa"/>
            <w:noWrap/>
            <w:tcMar/>
            <w:vAlign w:val="bottom"/>
            <w:hideMark/>
          </w:tcPr>
          <w:p w:rsidRPr="0036655B" w:rsidR="0036655B" w:rsidP="00B60096" w:rsidRDefault="0036655B" w14:paraId="3E64CA66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1362" w:type="dxa"/>
            <w:noWrap/>
            <w:tcMar/>
            <w:vAlign w:val="bottom"/>
            <w:hideMark/>
          </w:tcPr>
          <w:p w:rsidRPr="0036655B" w:rsidR="0036655B" w:rsidP="00B60096" w:rsidRDefault="0036655B" w14:paraId="3BB57695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96" w:type="dxa"/>
            <w:noWrap/>
            <w:tcMar/>
            <w:vAlign w:val="bottom"/>
            <w:hideMark/>
          </w:tcPr>
          <w:p w:rsidRPr="0036655B" w:rsidR="0036655B" w:rsidP="00B60096" w:rsidRDefault="0036655B" w14:paraId="3B930F91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 </w:t>
            </w:r>
          </w:p>
        </w:tc>
        <w:tc>
          <w:tcPr>
            <w:tcW w:w="2012" w:type="dxa"/>
            <w:gridSpan w:val="2"/>
            <w:vMerge/>
            <w:tcMar/>
            <w:vAlign w:val="center"/>
          </w:tcPr>
          <w:p w:rsidRPr="0036655B" w:rsidR="0036655B" w:rsidP="0036655B" w:rsidRDefault="0036655B" w14:paraId="13C8F490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871" w:type="dxa"/>
            <w:gridSpan w:val="3"/>
            <w:vMerge/>
            <w:tcMar/>
          </w:tcPr>
          <w:p w:rsidRPr="0036655B" w:rsidR="0036655B" w:rsidP="00B60096" w:rsidRDefault="0036655B" w14:paraId="1F5AE559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/>
            <w:tcMar/>
          </w:tcPr>
          <w:p w:rsidRPr="0036655B" w:rsidR="0036655B" w:rsidP="00B60096" w:rsidRDefault="0036655B" w14:paraId="7D1D412C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EB085B" w:rsidR="0036655B" w:rsidTr="28987496" w14:paraId="6CC45A0E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EB085B" w:rsidR="0036655B" w:rsidP="00B60096" w:rsidRDefault="00EB085B" w14:paraId="2F04B52F" w14:textId="5791672A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pt-BR"/>
              </w:rPr>
              <w:t xml:space="preserve">Additional board / </w:t>
            </w:r>
            <w:r w:rsidR="00E17CD9">
              <w:rPr>
                <w:rFonts w:ascii="Etelka Text Pro" w:hAnsi="Etelka Text Pro"/>
                <w:noProof/>
                <w:lang w:val="pt-BR"/>
              </w:rPr>
              <w:t>Placa (PCB)</w:t>
            </w:r>
            <w:r w:rsidRPr="00EB085B" w:rsidR="00B10F25">
              <w:rPr>
                <w:rFonts w:ascii="Etelka Text Pro" w:hAnsi="Etelka Text Pro"/>
                <w:noProof/>
                <w:lang w:val="en-US"/>
              </w:rPr>
              <w:t xml:space="preserve"> adicional</w:t>
            </w:r>
          </w:p>
        </w:tc>
        <w:tc>
          <w:tcPr>
            <w:tcW w:w="1365" w:type="dxa"/>
            <w:noWrap/>
            <w:tcMar/>
            <w:vAlign w:val="bottom"/>
            <w:hideMark/>
          </w:tcPr>
          <w:p w:rsidRPr="00EB085B" w:rsidR="0036655B" w:rsidP="00B60096" w:rsidRDefault="0036655B" w14:paraId="62A79ABF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tcMar/>
            <w:vAlign w:val="bottom"/>
            <w:hideMark/>
          </w:tcPr>
          <w:p w:rsidRPr="00EB085B" w:rsidR="0036655B" w:rsidP="00B60096" w:rsidRDefault="0036655B" w14:paraId="52E886F3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tcMar/>
            <w:vAlign w:val="bottom"/>
            <w:hideMark/>
          </w:tcPr>
          <w:p w:rsidRPr="00EB085B" w:rsidR="0036655B" w:rsidP="00B60096" w:rsidRDefault="0036655B" w14:paraId="3D8DF1E4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  <w:lang w:val="en-US"/>
              </w:rPr>
              <w:t> </w:t>
            </w:r>
          </w:p>
        </w:tc>
        <w:tc>
          <w:tcPr>
            <w:tcW w:w="2012" w:type="dxa"/>
            <w:gridSpan w:val="2"/>
            <w:vMerge w:val="restart"/>
            <w:tcMar/>
            <w:vAlign w:val="center"/>
          </w:tcPr>
          <w:p w:rsidRPr="00885BC1" w:rsidR="0036655B" w:rsidP="0036655B" w:rsidRDefault="00885BC1" w14:paraId="65968EC1" w14:textId="599EBD81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Data transmission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Transmissão de dados</w:t>
            </w:r>
          </w:p>
        </w:tc>
        <w:tc>
          <w:tcPr>
            <w:tcW w:w="2871" w:type="dxa"/>
            <w:gridSpan w:val="3"/>
            <w:vMerge w:val="restart"/>
            <w:tcMar/>
          </w:tcPr>
          <w:p w:rsidRPr="00885BC1" w:rsidR="0036655B" w:rsidP="00B60096" w:rsidRDefault="0036655B" w14:paraId="5BEF7594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  <w:tcMar/>
          </w:tcPr>
          <w:p w:rsidRPr="00885BC1" w:rsidR="0036655B" w:rsidP="00B60096" w:rsidRDefault="0036655B" w14:paraId="0C7E8516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  <w:tr w:rsidRPr="0036655B" w:rsidR="0036655B" w:rsidTr="28987496" w14:paraId="23075687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EB085B" w14:paraId="43BFCCB6" w14:textId="5F9F54B8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Rechargeable battery / </w:t>
            </w:r>
            <w:r w:rsidRPr="00B10F25" w:rsidR="00B10F25">
              <w:rPr>
                <w:rFonts w:ascii="Etelka Text Pro" w:hAnsi="Etelka Text Pro"/>
                <w:noProof/>
              </w:rPr>
              <w:t>Bateria recarregável</w:t>
            </w:r>
          </w:p>
        </w:tc>
        <w:tc>
          <w:tcPr>
            <w:tcW w:w="1365" w:type="dxa"/>
            <w:noWrap/>
            <w:tcMar/>
            <w:vAlign w:val="bottom"/>
          </w:tcPr>
          <w:p w:rsidRPr="0036655B" w:rsidR="0036655B" w:rsidP="00B60096" w:rsidRDefault="0036655B" w14:paraId="301D4540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36655B" w:rsidR="0036655B" w:rsidP="00B60096" w:rsidRDefault="0036655B" w14:paraId="6DF667A3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36655B" w:rsidR="0036655B" w:rsidP="00B60096" w:rsidRDefault="0036655B" w14:paraId="20F2CBAE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12" w:type="dxa"/>
            <w:gridSpan w:val="2"/>
            <w:vMerge/>
            <w:tcMar/>
            <w:vAlign w:val="center"/>
          </w:tcPr>
          <w:p w:rsidRPr="0036655B" w:rsidR="0036655B" w:rsidP="0036655B" w:rsidRDefault="0036655B" w14:paraId="1D7CA89B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871" w:type="dxa"/>
            <w:gridSpan w:val="3"/>
            <w:vMerge/>
            <w:tcMar/>
          </w:tcPr>
          <w:p w:rsidRPr="0036655B" w:rsidR="0036655B" w:rsidP="00B60096" w:rsidRDefault="0036655B" w14:paraId="525D0658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/>
            <w:tcMar/>
          </w:tcPr>
          <w:p w:rsidRPr="0036655B" w:rsidR="0036655B" w:rsidP="00B60096" w:rsidRDefault="0036655B" w14:paraId="55C9351C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EB085B" w:rsidR="0036655B" w:rsidTr="28987496" w14:paraId="61AAE335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EB085B" w14:paraId="6B8F4D56" w14:textId="2413D554">
            <w:pPr>
              <w:rPr>
                <w:rFonts w:ascii="Etelka Text Pro" w:hAnsi="Etelka Text Pro"/>
                <w:noProof/>
                <w:lang w:val="en-US"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Battery (CR2032) / </w:t>
            </w:r>
            <w:r w:rsidRPr="00B10F25" w:rsidR="00B10F25">
              <w:rPr>
                <w:rFonts w:ascii="Etelka Text Pro" w:hAnsi="Etelka Text Pro"/>
                <w:noProof/>
              </w:rPr>
              <w:t>Bateria</w:t>
            </w:r>
            <w:r w:rsidRPr="0036655B" w:rsidR="0036655B">
              <w:rPr>
                <w:rFonts w:ascii="Etelka Text Pro" w:hAnsi="Etelka Text Pro"/>
                <w:noProof/>
              </w:rPr>
              <w:t xml:space="preserve"> (CR2032)</w:t>
            </w:r>
            <w:r w:rsidRPr="0012703C" w:rsidR="0012703C">
              <w:rPr>
                <w:rFonts w:ascii="Etelka Text Pro" w:hAnsi="Etelka Text Pro"/>
                <w:noProof/>
                <w:lang w:val="en-US"/>
              </w:rPr>
              <w:t xml:space="preserve"> </w:t>
            </w:r>
          </w:p>
        </w:tc>
        <w:tc>
          <w:tcPr>
            <w:tcW w:w="1365" w:type="dxa"/>
            <w:noWrap/>
            <w:tcMar/>
            <w:vAlign w:val="bottom"/>
          </w:tcPr>
          <w:p w:rsidRPr="0036655B" w:rsidR="0036655B" w:rsidP="00B60096" w:rsidRDefault="0036655B" w14:paraId="7396C357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36655B" w:rsidR="0036655B" w:rsidP="00B60096" w:rsidRDefault="0036655B" w14:paraId="79D0DE68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36655B" w:rsidR="0036655B" w:rsidP="00B60096" w:rsidRDefault="0036655B" w14:paraId="5CF13B15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12" w:type="dxa"/>
            <w:gridSpan w:val="2"/>
            <w:vMerge w:val="restart"/>
            <w:tcMar/>
            <w:vAlign w:val="center"/>
          </w:tcPr>
          <w:p w:rsidRPr="00885BC1" w:rsidR="00885BC1" w:rsidP="0036655B" w:rsidRDefault="00885BC1" w14:paraId="75AFE5CD" w14:textId="77777777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>Saving user settings /</w:t>
            </w:r>
          </w:p>
          <w:p w:rsidRPr="00B10F25" w:rsidR="0036655B" w:rsidP="0036655B" w:rsidRDefault="00B10F25" w14:paraId="2D7485D9" w14:textId="471B198C">
            <w:pPr>
              <w:rPr>
                <w:rFonts w:ascii="Etelka Text Pro" w:hAnsi="Etelka Text Pro"/>
                <w:noProof/>
                <w:lang w:val="pt-BR"/>
              </w:rPr>
            </w:pPr>
            <w:r w:rsidRPr="00B10F25">
              <w:rPr>
                <w:rFonts w:ascii="Etelka Text Pro" w:hAnsi="Etelka Text Pro"/>
                <w:noProof/>
                <w:lang w:val="pt-BR"/>
              </w:rPr>
              <w:t>Salvando as configurações do usuário</w:t>
            </w:r>
          </w:p>
        </w:tc>
        <w:tc>
          <w:tcPr>
            <w:tcW w:w="2871" w:type="dxa"/>
            <w:gridSpan w:val="3"/>
            <w:vMerge w:val="restart"/>
            <w:tcMar/>
          </w:tcPr>
          <w:p w:rsidRPr="00B10F25" w:rsidR="0036655B" w:rsidP="00B60096" w:rsidRDefault="0036655B" w14:paraId="6A3F9AEA" w14:textId="77777777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</w:tc>
        <w:tc>
          <w:tcPr>
            <w:tcW w:w="2499" w:type="dxa"/>
            <w:gridSpan w:val="3"/>
            <w:vMerge w:val="restart"/>
            <w:tcMar/>
          </w:tcPr>
          <w:p w:rsidRPr="00B10F25" w:rsidR="0036655B" w:rsidP="00B60096" w:rsidRDefault="0036655B" w14:paraId="2526EEFB" w14:textId="77777777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</w:tc>
      </w:tr>
      <w:tr w:rsidRPr="0036655B" w:rsidR="0036655B" w:rsidTr="28987496" w14:paraId="3B263D63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EB085B" w14:paraId="73DB41CA" w14:textId="021AA562">
            <w:pPr>
              <w:rPr>
                <w:rFonts w:ascii="Etelka Text Pro" w:hAnsi="Etelka Text Pro"/>
                <w:noProof/>
              </w:rPr>
            </w:pPr>
            <w:r w:rsidRPr="00EB085B">
              <w:rPr>
                <w:rFonts w:ascii="Etelka Text Pro" w:hAnsi="Etelka Text Pro"/>
                <w:noProof/>
              </w:rPr>
              <w:t xml:space="preserve">External antenna / </w:t>
            </w:r>
            <w:r w:rsidRPr="00B10F25" w:rsidR="00B10F25">
              <w:rPr>
                <w:rFonts w:ascii="Etelka Text Pro" w:hAnsi="Etelka Text Pro"/>
                <w:noProof/>
              </w:rPr>
              <w:t>Antena externa</w:t>
            </w:r>
          </w:p>
        </w:tc>
        <w:tc>
          <w:tcPr>
            <w:tcW w:w="1365" w:type="dxa"/>
            <w:noWrap/>
            <w:tcMar/>
            <w:vAlign w:val="bottom"/>
          </w:tcPr>
          <w:p w:rsidRPr="0036655B" w:rsidR="0036655B" w:rsidP="00B60096" w:rsidRDefault="0036655B" w14:paraId="3D77E4E9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36655B" w:rsidR="0036655B" w:rsidP="00B60096" w:rsidRDefault="0036655B" w14:paraId="3B95824E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36655B" w:rsidR="0036655B" w:rsidP="00B60096" w:rsidRDefault="0036655B" w14:paraId="71B4C4FF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12" w:type="dxa"/>
            <w:gridSpan w:val="2"/>
            <w:vMerge/>
            <w:tcMar/>
          </w:tcPr>
          <w:p w:rsidRPr="0036655B" w:rsidR="0036655B" w:rsidP="00B60096" w:rsidRDefault="0036655B" w14:paraId="3EF66299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2871" w:type="dxa"/>
            <w:gridSpan w:val="3"/>
            <w:vMerge/>
            <w:tcMar/>
          </w:tcPr>
          <w:p w:rsidRPr="0036655B" w:rsidR="0036655B" w:rsidP="00B60096" w:rsidRDefault="0036655B" w14:paraId="0D315A15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/>
            <w:tcMar/>
          </w:tcPr>
          <w:p w:rsidRPr="0036655B" w:rsidR="0036655B" w:rsidP="00B60096" w:rsidRDefault="0036655B" w14:paraId="39598A95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36655B" w:rsidR="0036655B" w:rsidTr="28987496" w14:paraId="2FD89168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36655B" w:rsidR="0036655B" w:rsidP="00B60096" w:rsidRDefault="00885BC1" w14:paraId="450DCED7" w14:textId="556DE5C7">
            <w:pPr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USB connector / </w:t>
            </w:r>
            <w:r w:rsidRPr="00B10F25" w:rsidR="00B10F25">
              <w:rPr>
                <w:rFonts w:ascii="Etelka Text Pro" w:hAnsi="Etelka Text Pro"/>
                <w:noProof/>
              </w:rPr>
              <w:t>Conector USB</w:t>
            </w:r>
          </w:p>
        </w:tc>
        <w:tc>
          <w:tcPr>
            <w:tcW w:w="1365" w:type="dxa"/>
            <w:noWrap/>
            <w:tcMar/>
            <w:vAlign w:val="bottom"/>
          </w:tcPr>
          <w:p w:rsidRPr="0036655B" w:rsidR="0036655B" w:rsidP="00B60096" w:rsidRDefault="0036655B" w14:paraId="3DC4D9B5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36655B" w:rsidR="0036655B" w:rsidP="00B60096" w:rsidRDefault="0036655B" w14:paraId="43E0D928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36655B" w:rsidR="0036655B" w:rsidP="00B60096" w:rsidRDefault="0036655B" w14:paraId="23F7BCA8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12" w:type="dxa"/>
            <w:gridSpan w:val="2"/>
            <w:vMerge/>
            <w:tcMar/>
          </w:tcPr>
          <w:p w:rsidRPr="0036655B" w:rsidR="0036655B" w:rsidP="00B60096" w:rsidRDefault="0036655B" w14:paraId="720D4CCC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871" w:type="dxa"/>
            <w:gridSpan w:val="3"/>
            <w:vMerge/>
            <w:tcMar/>
          </w:tcPr>
          <w:p w:rsidRPr="0036655B" w:rsidR="0036655B" w:rsidP="00B60096" w:rsidRDefault="0036655B" w14:paraId="0348312A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499" w:type="dxa"/>
            <w:gridSpan w:val="3"/>
            <w:vMerge/>
            <w:tcMar/>
          </w:tcPr>
          <w:p w:rsidRPr="0036655B" w:rsidR="0036655B" w:rsidP="00B60096" w:rsidRDefault="0036655B" w14:paraId="0392BFE6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EB085B" w:rsidR="0036655B" w:rsidTr="28987496" w14:paraId="4D82B28F" w14:textId="77777777">
        <w:trPr>
          <w:trHeight w:val="510"/>
        </w:trPr>
        <w:tc>
          <w:tcPr>
            <w:tcW w:w="14612" w:type="dxa"/>
            <w:gridSpan w:val="12"/>
            <w:shd w:val="clear" w:color="auto" w:fill="D5DCE4" w:themeFill="text2" w:themeFillTint="33"/>
            <w:noWrap/>
            <w:tcMar/>
            <w:vAlign w:val="center"/>
          </w:tcPr>
          <w:p w:rsidRPr="00885BC1" w:rsidR="0036655B" w:rsidP="00B60096" w:rsidRDefault="00885BC1" w14:paraId="224F0BC1" w14:textId="526F5AF8">
            <w:pPr>
              <w:jc w:val="center"/>
              <w:rPr>
                <w:rFonts w:ascii="Etelka Text Pro" w:hAnsi="Etelka Text Pro"/>
                <w:b/>
                <w:bCs/>
                <w:noProof/>
                <w:lang w:val="en-US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Diagnostics in the configurator / </w:t>
            </w:r>
            <w:r w:rsidRPr="00885BC1" w:rsidR="00B10F25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Diagnóstico no configurador</w:t>
            </w:r>
          </w:p>
        </w:tc>
      </w:tr>
      <w:tr w:rsidRPr="0036655B" w:rsidR="0036655B" w:rsidTr="28987496" w14:paraId="68CB3176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885BC1" w:rsidR="0036655B" w:rsidP="00B60096" w:rsidRDefault="00885BC1" w14:paraId="2A08E610" w14:textId="453FCB7C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Check items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Confira os itens</w:t>
            </w:r>
          </w:p>
        </w:tc>
        <w:tc>
          <w:tcPr>
            <w:tcW w:w="1365" w:type="dxa"/>
            <w:noWrap/>
            <w:tcMar/>
            <w:vAlign w:val="center"/>
          </w:tcPr>
          <w:p w:rsidRPr="00F017F8" w:rsidR="0036655B" w:rsidP="00B60096" w:rsidRDefault="0036655B" w14:paraId="326EC855" w14:textId="50E8ACA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RTC</w:t>
            </w:r>
          </w:p>
        </w:tc>
        <w:tc>
          <w:tcPr>
            <w:tcW w:w="1362" w:type="dxa"/>
            <w:noWrap/>
            <w:tcMar/>
            <w:vAlign w:val="center"/>
          </w:tcPr>
          <w:p w:rsidRPr="00F017F8" w:rsidR="0036655B" w:rsidP="00B60096" w:rsidRDefault="0036655B" w14:paraId="5F083A85" w14:textId="3AD3219F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FRAM</w:t>
            </w:r>
          </w:p>
        </w:tc>
        <w:tc>
          <w:tcPr>
            <w:tcW w:w="2096" w:type="dxa"/>
            <w:noWrap/>
            <w:tcMar/>
            <w:vAlign w:val="center"/>
          </w:tcPr>
          <w:p w:rsidRPr="00885BC1" w:rsidR="0036655B" w:rsidP="00B60096" w:rsidRDefault="00885BC1" w14:paraId="59B9F1C2" w14:textId="7398FA7F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Temperature sensor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Sensor de temperatura</w:t>
            </w:r>
          </w:p>
        </w:tc>
        <w:tc>
          <w:tcPr>
            <w:tcW w:w="1292" w:type="dxa"/>
            <w:tcMar/>
            <w:vAlign w:val="center"/>
          </w:tcPr>
          <w:p w:rsidRPr="0036655B" w:rsidR="0036655B" w:rsidP="00B60096" w:rsidRDefault="00885BC1" w14:paraId="4D7C7977" w14:textId="7C80B880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1-Wire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>
              <w:rPr>
                <w:rFonts w:ascii="Etelka Text Pro" w:hAnsi="Etelka Text Pro"/>
                <w:noProof/>
              </w:rPr>
              <w:br/>
            </w:r>
            <w:r w:rsidRPr="00B10F25" w:rsidR="00B10F25">
              <w:rPr>
                <w:rFonts w:ascii="Etelka Text Pro" w:hAnsi="Etelka Text Pro"/>
                <w:noProof/>
              </w:rPr>
              <w:t>1 fio</w:t>
            </w:r>
          </w:p>
        </w:tc>
        <w:tc>
          <w:tcPr>
            <w:tcW w:w="720" w:type="dxa"/>
            <w:tcMar/>
            <w:vAlign w:val="center"/>
          </w:tcPr>
          <w:p w:rsidRPr="00F017F8" w:rsidR="0036655B" w:rsidP="00B60096" w:rsidRDefault="0036655B" w14:paraId="3B4CA9D7" w14:textId="5B55A4FD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DataFlash</w:t>
            </w:r>
          </w:p>
        </w:tc>
        <w:tc>
          <w:tcPr>
            <w:tcW w:w="1374" w:type="dxa"/>
            <w:tcMar/>
            <w:vAlign w:val="center"/>
          </w:tcPr>
          <w:p w:rsidRPr="00F017F8" w:rsidR="0036655B" w:rsidP="00B60096" w:rsidRDefault="0036655B" w14:paraId="071C6E42" w14:textId="21081C85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GPS</w:t>
            </w:r>
          </w:p>
        </w:tc>
        <w:tc>
          <w:tcPr>
            <w:tcW w:w="1497" w:type="dxa"/>
            <w:gridSpan w:val="2"/>
            <w:tcMar/>
            <w:vAlign w:val="center"/>
          </w:tcPr>
          <w:p w:rsidRPr="00F017F8" w:rsidR="0036655B" w:rsidP="00B60096" w:rsidRDefault="0036655B" w14:paraId="68BE8296" w14:textId="1DCD783B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Wi-Fi</w:t>
            </w:r>
          </w:p>
        </w:tc>
        <w:tc>
          <w:tcPr>
            <w:tcW w:w="798" w:type="dxa"/>
            <w:gridSpan w:val="2"/>
            <w:tcMar/>
            <w:vAlign w:val="center"/>
          </w:tcPr>
          <w:p w:rsidRPr="00F017F8" w:rsidR="0036655B" w:rsidP="00B60096" w:rsidRDefault="0036655B" w14:paraId="6FA49F90" w14:textId="473E75BA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GSM</w:t>
            </w:r>
          </w:p>
        </w:tc>
        <w:tc>
          <w:tcPr>
            <w:tcW w:w="1701" w:type="dxa"/>
            <w:tcMar/>
            <w:vAlign w:val="center"/>
          </w:tcPr>
          <w:p w:rsidRPr="0036655B" w:rsidR="0036655B" w:rsidP="00B60096" w:rsidRDefault="00885BC1" w14:paraId="198A46CF" w14:textId="55811CF5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Accelerometer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B10F25" w:rsidR="00B10F25">
              <w:rPr>
                <w:rFonts w:ascii="Etelka Text Pro" w:hAnsi="Etelka Text Pro"/>
                <w:noProof/>
              </w:rPr>
              <w:t>Acelerômetro</w:t>
            </w:r>
          </w:p>
        </w:tc>
      </w:tr>
      <w:tr w:rsidRPr="0036655B" w:rsidR="0036655B" w:rsidTr="28987496" w14:paraId="04D01D73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FD29D5" w:rsidR="0036655B" w:rsidP="00B60096" w:rsidRDefault="00885BC1" w14:paraId="563579E5" w14:textId="017C5C02">
            <w:pPr>
              <w:rPr>
                <w:rFonts w:ascii="Etelka Text Pro" w:hAnsi="Etelka Text Pro"/>
                <w:noProof/>
                <w:lang w:val="pt-BR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>Condition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="006C6288">
              <w:rPr>
                <w:rFonts w:ascii="Etelka Text Pro" w:hAnsi="Etelka Text Pro"/>
                <w:noProof/>
                <w:lang w:val="pt-BR"/>
              </w:rPr>
              <w:t>Diagnóstico</w:t>
            </w:r>
          </w:p>
        </w:tc>
        <w:tc>
          <w:tcPr>
            <w:tcW w:w="1365" w:type="dxa"/>
            <w:noWrap/>
            <w:tcMar/>
            <w:vAlign w:val="bottom"/>
          </w:tcPr>
          <w:p w:rsidRPr="0036655B" w:rsidR="0036655B" w:rsidP="00B60096" w:rsidRDefault="0036655B" w14:paraId="5C9233F6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36655B" w:rsidR="0036655B" w:rsidP="00B60096" w:rsidRDefault="0036655B" w14:paraId="6FE0422D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36655B" w:rsidR="0036655B" w:rsidP="00B60096" w:rsidRDefault="0036655B" w14:paraId="0957A213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292" w:type="dxa"/>
            <w:tcMar/>
          </w:tcPr>
          <w:p w:rsidRPr="0036655B" w:rsidR="0036655B" w:rsidP="00B60096" w:rsidRDefault="0036655B" w14:paraId="01F171C5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720" w:type="dxa"/>
            <w:tcMar/>
          </w:tcPr>
          <w:p w:rsidRPr="0036655B" w:rsidR="0036655B" w:rsidP="00B60096" w:rsidRDefault="0036655B" w14:paraId="26A65541" w14:textId="77777777">
            <w:pPr>
              <w:rPr>
                <w:rFonts w:ascii="Etelka Text Pro" w:hAnsi="Etelka Text Pro"/>
                <w:noProof/>
              </w:rPr>
            </w:pPr>
          </w:p>
        </w:tc>
        <w:tc>
          <w:tcPr>
            <w:tcW w:w="1374" w:type="dxa"/>
            <w:tcMar/>
          </w:tcPr>
          <w:p w:rsidRPr="0036655B" w:rsidR="0036655B" w:rsidP="00B60096" w:rsidRDefault="0036655B" w14:paraId="56216B6B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497" w:type="dxa"/>
            <w:gridSpan w:val="2"/>
            <w:tcMar/>
          </w:tcPr>
          <w:p w:rsidRPr="0036655B" w:rsidR="0036655B" w:rsidP="00B60096" w:rsidRDefault="0036655B" w14:paraId="5B22B951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798" w:type="dxa"/>
            <w:gridSpan w:val="2"/>
            <w:tcMar/>
          </w:tcPr>
          <w:p w:rsidRPr="0036655B" w:rsidR="0036655B" w:rsidP="00B60096" w:rsidRDefault="0036655B" w14:paraId="5E2C4346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701" w:type="dxa"/>
            <w:tcMar/>
          </w:tcPr>
          <w:p w:rsidRPr="0036655B" w:rsidR="0036655B" w:rsidP="00B60096" w:rsidRDefault="0036655B" w14:paraId="631DAF04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EB085B" w:rsidR="0036655B" w:rsidTr="28987496" w14:paraId="75C1ACF9" w14:textId="77777777">
        <w:trPr>
          <w:trHeight w:val="510"/>
        </w:trPr>
        <w:tc>
          <w:tcPr>
            <w:tcW w:w="14612" w:type="dxa"/>
            <w:gridSpan w:val="12"/>
            <w:shd w:val="clear" w:color="auto" w:fill="D5DCE4" w:themeFill="text2" w:themeFillTint="33"/>
            <w:noWrap/>
            <w:tcMar/>
            <w:vAlign w:val="center"/>
          </w:tcPr>
          <w:p w:rsidRPr="00B10F25" w:rsidR="0036655B" w:rsidP="00B60096" w:rsidRDefault="00885BC1" w14:paraId="3F0674F5" w14:textId="7AC441B5">
            <w:pPr>
              <w:jc w:val="center"/>
              <w:rPr>
                <w:rFonts w:ascii="Etelka Text Pro" w:hAnsi="Etelka Text Pro"/>
                <w:b/>
                <w:bCs/>
                <w:noProof/>
                <w:lang w:val="pt-BR"/>
              </w:rPr>
            </w:pP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885BC1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</w:t>
            </w:r>
            <w:r w:rsidRPr="00B10F25" w:rsidR="00B10F25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Medições de pontos de controle</w:t>
            </w:r>
          </w:p>
        </w:tc>
      </w:tr>
      <w:tr w:rsidRPr="00EB085B" w:rsidR="0036655B" w:rsidTr="28987496" w14:paraId="71863FA6" w14:textId="77777777">
        <w:trPr>
          <w:trHeight w:val="510"/>
        </w:trPr>
        <w:tc>
          <w:tcPr>
            <w:tcW w:w="2407" w:type="dxa"/>
            <w:vMerge w:val="restart"/>
            <w:noWrap/>
            <w:tcMar/>
            <w:vAlign w:val="center"/>
          </w:tcPr>
          <w:p w:rsidRPr="00885BC1" w:rsidR="0036655B" w:rsidP="00B60096" w:rsidRDefault="00885BC1" w14:paraId="2215C1B9" w14:textId="648F85AF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Interface line /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Linha de interface</w:t>
            </w:r>
          </w:p>
        </w:tc>
        <w:tc>
          <w:tcPr>
            <w:tcW w:w="2727" w:type="dxa"/>
            <w:gridSpan w:val="2"/>
            <w:noWrap/>
            <w:tcMar/>
            <w:vAlign w:val="center"/>
          </w:tcPr>
          <w:p w:rsidRPr="0036655B" w:rsidR="0036655B" w:rsidP="00B60096" w:rsidRDefault="0036655B" w14:paraId="37B59406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RS 485</w:t>
            </w:r>
          </w:p>
        </w:tc>
        <w:tc>
          <w:tcPr>
            <w:tcW w:w="3388" w:type="dxa"/>
            <w:gridSpan w:val="2"/>
            <w:noWrap/>
            <w:tcMar/>
            <w:vAlign w:val="center"/>
          </w:tcPr>
          <w:p w:rsidRPr="0036655B" w:rsidR="0036655B" w:rsidP="00B60096" w:rsidRDefault="0036655B" w14:paraId="4BFC7E66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CAN</w:t>
            </w:r>
          </w:p>
        </w:tc>
        <w:tc>
          <w:tcPr>
            <w:tcW w:w="2439" w:type="dxa"/>
            <w:gridSpan w:val="3"/>
            <w:vMerge w:val="restart"/>
            <w:tcMar/>
            <w:vAlign w:val="center"/>
          </w:tcPr>
          <w:p w:rsidRPr="00F017F8" w:rsidR="0036655B" w:rsidP="00B60096" w:rsidRDefault="0036655B" w14:paraId="3089EF30" w14:textId="1546FEA4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iButon+</w:t>
            </w:r>
          </w:p>
        </w:tc>
        <w:tc>
          <w:tcPr>
            <w:tcW w:w="1602" w:type="dxa"/>
            <w:gridSpan w:val="2"/>
            <w:vMerge w:val="restart"/>
            <w:tcMar/>
            <w:vAlign w:val="center"/>
          </w:tcPr>
          <w:p w:rsidRPr="0036655B" w:rsidR="0036655B" w:rsidP="0036655B" w:rsidRDefault="00885BC1" w14:paraId="36A9E000" w14:textId="62BCD82D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Power supply (positive)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Fonte de alimentação (positiva)</w:t>
            </w:r>
          </w:p>
        </w:tc>
        <w:tc>
          <w:tcPr>
            <w:tcW w:w="2049" w:type="dxa"/>
            <w:gridSpan w:val="2"/>
            <w:vMerge w:val="restart"/>
            <w:tcMar/>
            <w:vAlign w:val="center"/>
          </w:tcPr>
          <w:p w:rsidRPr="00B10F25" w:rsidR="0036655B" w:rsidP="0036655B" w:rsidRDefault="0036655B" w14:paraId="2E03387E" w14:textId="77777777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</w:p>
          <w:p w:rsidRPr="00B10F25" w:rsidR="0036655B" w:rsidP="0036655B" w:rsidRDefault="00885BC1" w14:paraId="4C9B011B" w14:textId="61B19A5E">
            <w:pPr>
              <w:jc w:val="center"/>
              <w:rPr>
                <w:rFonts w:ascii="Etelka Text Pro" w:hAnsi="Etelka Text Pro"/>
                <w:noProof/>
                <w:lang w:val="pt-BR"/>
              </w:rPr>
            </w:pPr>
            <w:r w:rsidRPr="00885BC1">
              <w:rPr>
                <w:rFonts w:ascii="Etelka Text Pro" w:hAnsi="Etelka Text Pro"/>
                <w:noProof/>
                <w:lang w:val="pt-BR"/>
              </w:rPr>
              <w:t xml:space="preserve">Current consumption </w:t>
            </w:r>
            <w:r w:rsidRPr="00885BC1">
              <w:rPr>
                <w:rFonts w:ascii="Etelka Text Pro" w:hAnsi="Etelka Text Pro"/>
                <w:noProof/>
                <w:lang w:val="en-US"/>
              </w:rPr>
              <w:br/>
            </w:r>
            <w:r w:rsidRPr="00885BC1">
              <w:rPr>
                <w:rFonts w:ascii="Etelka Text Pro" w:hAnsi="Etelka Text Pro"/>
                <w:noProof/>
                <w:lang w:val="pt-BR"/>
              </w:rPr>
              <w:t>(at 12V) /</w:t>
            </w:r>
            <w:r w:rsidRPr="00885BC1">
              <w:rPr>
                <w:rFonts w:ascii="Etelka Text Pro" w:hAnsi="Etelka Text Pro"/>
                <w:noProof/>
                <w:lang w:val="en-US"/>
              </w:rPr>
              <w:t xml:space="preserve"> </w:t>
            </w:r>
            <w:r w:rsidRPr="00B10F25" w:rsidR="00B10F25">
              <w:rPr>
                <w:rFonts w:ascii="Etelka Text Pro" w:hAnsi="Etelka Text Pro"/>
                <w:noProof/>
                <w:lang w:val="pt-BR"/>
              </w:rPr>
              <w:t>Consumo de corrente (a 12V)</w:t>
            </w:r>
          </w:p>
        </w:tc>
      </w:tr>
      <w:tr w:rsidRPr="0036655B" w:rsidR="0036655B" w:rsidTr="28987496" w14:paraId="1FA8D690" w14:textId="77777777">
        <w:trPr>
          <w:trHeight w:val="510"/>
        </w:trPr>
        <w:tc>
          <w:tcPr>
            <w:tcW w:w="2407" w:type="dxa"/>
            <w:vMerge/>
            <w:noWrap/>
            <w:tcMar/>
            <w:vAlign w:val="center"/>
          </w:tcPr>
          <w:p w:rsidRPr="00B10F25" w:rsidR="0036655B" w:rsidP="00B60096" w:rsidRDefault="0036655B" w14:paraId="4644B126" w14:textId="77777777">
            <w:pPr>
              <w:rPr>
                <w:rFonts w:ascii="Etelka Text Pro" w:hAnsi="Etelka Text Pro"/>
                <w:noProof/>
                <w:lang w:val="pt-BR"/>
              </w:rPr>
            </w:pPr>
          </w:p>
        </w:tc>
        <w:tc>
          <w:tcPr>
            <w:tcW w:w="1365" w:type="dxa"/>
            <w:noWrap/>
            <w:tcMar/>
            <w:vAlign w:val="center"/>
          </w:tcPr>
          <w:p w:rsidRPr="0036655B" w:rsidR="0036655B" w:rsidP="00B60096" w:rsidRDefault="0036655B" w14:paraId="544CE3BB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А</w:t>
            </w:r>
          </w:p>
        </w:tc>
        <w:tc>
          <w:tcPr>
            <w:tcW w:w="1362" w:type="dxa"/>
            <w:noWrap/>
            <w:tcMar/>
            <w:vAlign w:val="center"/>
          </w:tcPr>
          <w:p w:rsidRPr="0036655B" w:rsidR="0036655B" w:rsidP="00B60096" w:rsidRDefault="0036655B" w14:paraId="24C9707A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В</w:t>
            </w:r>
          </w:p>
        </w:tc>
        <w:tc>
          <w:tcPr>
            <w:tcW w:w="2096" w:type="dxa"/>
            <w:noWrap/>
            <w:tcMar/>
            <w:vAlign w:val="center"/>
          </w:tcPr>
          <w:p w:rsidRPr="0036655B" w:rsidR="0036655B" w:rsidP="00B60096" w:rsidRDefault="0036655B" w14:paraId="5EECAF3E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L</w:t>
            </w:r>
          </w:p>
        </w:tc>
        <w:tc>
          <w:tcPr>
            <w:tcW w:w="1292" w:type="dxa"/>
            <w:tcMar/>
            <w:vAlign w:val="center"/>
          </w:tcPr>
          <w:p w:rsidRPr="0036655B" w:rsidR="0036655B" w:rsidP="00B60096" w:rsidRDefault="0036655B" w14:paraId="390BBCD5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H</w:t>
            </w:r>
          </w:p>
        </w:tc>
        <w:tc>
          <w:tcPr>
            <w:tcW w:w="2439" w:type="dxa"/>
            <w:gridSpan w:val="3"/>
            <w:vMerge/>
            <w:tcMar/>
            <w:vAlign w:val="center"/>
          </w:tcPr>
          <w:p w:rsidRPr="0036655B" w:rsidR="0036655B" w:rsidP="00B60096" w:rsidRDefault="0036655B" w14:paraId="12581305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1602" w:type="dxa"/>
            <w:gridSpan w:val="2"/>
            <w:vMerge/>
            <w:tcMar/>
            <w:vAlign w:val="center"/>
          </w:tcPr>
          <w:p w:rsidRPr="0036655B" w:rsidR="0036655B" w:rsidP="00B60096" w:rsidRDefault="0036655B" w14:paraId="57DE5FE9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  <w:tc>
          <w:tcPr>
            <w:tcW w:w="2049" w:type="dxa"/>
            <w:gridSpan w:val="2"/>
            <w:vMerge/>
            <w:tcMar/>
          </w:tcPr>
          <w:p w:rsidRPr="0036655B" w:rsidR="0036655B" w:rsidP="00B60096" w:rsidRDefault="0036655B" w14:paraId="09125739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36655B" w:rsidR="0036655B" w:rsidTr="28987496" w14:paraId="2CBC53FD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885BC1" w:rsidR="0036655B" w:rsidP="00B60096" w:rsidRDefault="00885BC1" w14:paraId="2B3C1646" w14:textId="007CAECF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Power ground (white)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Terra da alimentação (branco)</w:t>
            </w:r>
          </w:p>
        </w:tc>
        <w:tc>
          <w:tcPr>
            <w:tcW w:w="1365" w:type="dxa"/>
            <w:noWrap/>
            <w:tcMar/>
            <w:vAlign w:val="center"/>
          </w:tcPr>
          <w:p w:rsidRPr="0036655B" w:rsidR="0036655B" w:rsidP="00B60096" w:rsidRDefault="00885BC1" w14:paraId="3B2F4B9B" w14:textId="0A4651BE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White-orange</w:t>
            </w:r>
            <w:r>
              <w:rPr>
                <w:rFonts w:ascii="Etelka Text Pro" w:hAnsi="Etelka Text Pro"/>
                <w:noProof/>
              </w:rPr>
              <w:t xml:space="preserve"> / </w:t>
            </w:r>
            <w:r w:rsidRPr="00B10F25" w:rsidR="00B10F25">
              <w:rPr>
                <w:rFonts w:ascii="Etelka Text Pro" w:hAnsi="Etelka Text Pro"/>
                <w:noProof/>
              </w:rPr>
              <w:t>Branco-laranja</w:t>
            </w:r>
          </w:p>
        </w:tc>
        <w:tc>
          <w:tcPr>
            <w:tcW w:w="1362" w:type="dxa"/>
            <w:noWrap/>
            <w:tcMar/>
            <w:vAlign w:val="center"/>
          </w:tcPr>
          <w:p w:rsidRPr="0036655B" w:rsidR="0036655B" w:rsidP="00B60096" w:rsidRDefault="00885BC1" w14:paraId="20743A6C" w14:textId="28C5C3DB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White-blue / </w:t>
            </w:r>
            <w:r w:rsidRPr="00B10F25" w:rsidR="00B10F25">
              <w:rPr>
                <w:rFonts w:ascii="Etelka Text Pro" w:hAnsi="Etelka Text Pro"/>
                <w:noProof/>
              </w:rPr>
              <w:t>Branco-azul</w:t>
            </w:r>
          </w:p>
        </w:tc>
        <w:tc>
          <w:tcPr>
            <w:tcW w:w="2096" w:type="dxa"/>
            <w:noWrap/>
            <w:tcMar/>
            <w:vAlign w:val="center"/>
          </w:tcPr>
          <w:p w:rsidRPr="0036655B" w:rsidR="0036655B" w:rsidP="00B60096" w:rsidRDefault="00885BC1" w14:paraId="25F21528" w14:textId="53276087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White-purple / </w:t>
            </w:r>
            <w:r w:rsidRPr="00B10F25" w:rsidR="00B10F25">
              <w:rPr>
                <w:rFonts w:ascii="Etelka Text Pro" w:hAnsi="Etelka Text Pro"/>
                <w:noProof/>
              </w:rPr>
              <w:t>Branco-roxo</w:t>
            </w:r>
          </w:p>
        </w:tc>
        <w:tc>
          <w:tcPr>
            <w:tcW w:w="1292" w:type="dxa"/>
            <w:tcMar/>
            <w:vAlign w:val="center"/>
          </w:tcPr>
          <w:p w:rsidRPr="0036655B" w:rsidR="0036655B" w:rsidP="00B60096" w:rsidRDefault="00885BC1" w14:paraId="532263CA" w14:textId="491319D6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Purple-orange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Pr="00B10F25" w:rsidR="00B10F25">
              <w:rPr>
                <w:rFonts w:ascii="Etelka Text Pro" w:hAnsi="Etelka Text Pro"/>
                <w:noProof/>
              </w:rPr>
              <w:t>Laranja-roxo</w:t>
            </w:r>
          </w:p>
        </w:tc>
        <w:tc>
          <w:tcPr>
            <w:tcW w:w="2439" w:type="dxa"/>
            <w:gridSpan w:val="3"/>
            <w:tcMar/>
            <w:vAlign w:val="center"/>
          </w:tcPr>
          <w:p w:rsidRPr="0036655B" w:rsidR="0036655B" w:rsidP="00B60096" w:rsidRDefault="00885BC1" w14:paraId="695B286D" w14:textId="5CD22104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>Pink-red</w:t>
            </w:r>
            <w:r>
              <w:rPr>
                <w:rFonts w:ascii="Etelka Text Pro" w:hAnsi="Etelka Text Pro"/>
                <w:noProof/>
              </w:rPr>
              <w:t xml:space="preserve"> / </w:t>
            </w:r>
            <w:r w:rsidRPr="00B10F25" w:rsidR="00B10F25">
              <w:rPr>
                <w:rFonts w:ascii="Etelka Text Pro" w:hAnsi="Etelka Text Pro"/>
                <w:noProof/>
              </w:rPr>
              <w:t>Rosa-avermelhado</w:t>
            </w:r>
          </w:p>
        </w:tc>
        <w:tc>
          <w:tcPr>
            <w:tcW w:w="1602" w:type="dxa"/>
            <w:gridSpan w:val="2"/>
            <w:tcMar/>
            <w:vAlign w:val="center"/>
          </w:tcPr>
          <w:p w:rsidRPr="0036655B" w:rsidR="0036655B" w:rsidP="00B60096" w:rsidRDefault="00885BC1" w14:paraId="692ADAF3" w14:textId="5BE28109">
            <w:pPr>
              <w:jc w:val="center"/>
              <w:rPr>
                <w:rFonts w:ascii="Etelka Text Pro" w:hAnsi="Etelka Text Pro"/>
                <w:noProof/>
              </w:rPr>
            </w:pPr>
            <w:r w:rsidRPr="00885BC1">
              <w:rPr>
                <w:rFonts w:ascii="Etelka Text Pro" w:hAnsi="Etelka Text Pro"/>
                <w:noProof/>
              </w:rPr>
              <w:t xml:space="preserve">Red </w:t>
            </w:r>
            <w:r>
              <w:rPr>
                <w:rFonts w:ascii="Etelka Text Pro" w:hAnsi="Etelka Text Pro"/>
                <w:noProof/>
              </w:rPr>
              <w:t xml:space="preserve">/ </w:t>
            </w:r>
            <w:r w:rsidRPr="00B10F25" w:rsidR="00B10F25">
              <w:rPr>
                <w:rFonts w:ascii="Etelka Text Pro" w:hAnsi="Etelka Text Pro"/>
                <w:noProof/>
              </w:rPr>
              <w:t>Vermelho</w:t>
            </w:r>
          </w:p>
        </w:tc>
        <w:tc>
          <w:tcPr>
            <w:tcW w:w="2049" w:type="dxa"/>
            <w:gridSpan w:val="2"/>
            <w:vMerge/>
            <w:tcMar/>
          </w:tcPr>
          <w:p w:rsidRPr="0036655B" w:rsidR="0036655B" w:rsidP="00B60096" w:rsidRDefault="0036655B" w14:paraId="2C1E980F" w14:textId="77777777">
            <w:pPr>
              <w:jc w:val="center"/>
              <w:rPr>
                <w:rFonts w:ascii="Etelka Text Pro" w:hAnsi="Etelka Text Pro"/>
                <w:noProof/>
              </w:rPr>
            </w:pPr>
          </w:p>
        </w:tc>
      </w:tr>
      <w:tr w:rsidRPr="0036655B" w:rsidR="0036655B" w:rsidTr="28987496" w14:paraId="50ECB6EC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885BC1" w:rsidR="0036655B" w:rsidP="00B60096" w:rsidRDefault="00885BC1" w14:paraId="4FEED0E6" w14:textId="5D1360EB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Unit of measurement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Unidade de medida</w:t>
            </w:r>
          </w:p>
        </w:tc>
        <w:tc>
          <w:tcPr>
            <w:tcW w:w="1365" w:type="dxa"/>
            <w:noWrap/>
            <w:tcMar/>
            <w:vAlign w:val="center"/>
          </w:tcPr>
          <w:p w:rsidRPr="0036655B" w:rsidR="0036655B" w:rsidP="0036655B" w:rsidRDefault="0036655B" w14:paraId="17D0E60B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1362" w:type="dxa"/>
            <w:noWrap/>
            <w:tcMar/>
            <w:vAlign w:val="center"/>
          </w:tcPr>
          <w:p w:rsidRPr="0036655B" w:rsidR="0036655B" w:rsidP="0036655B" w:rsidRDefault="0036655B" w14:paraId="4415E958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2096" w:type="dxa"/>
            <w:noWrap/>
            <w:tcMar/>
            <w:vAlign w:val="center"/>
          </w:tcPr>
          <w:p w:rsidRPr="0036655B" w:rsidR="0036655B" w:rsidP="0036655B" w:rsidRDefault="0036655B" w14:paraId="17A5BB66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1292" w:type="dxa"/>
            <w:tcMar/>
            <w:vAlign w:val="center"/>
          </w:tcPr>
          <w:p w:rsidRPr="0036655B" w:rsidR="0036655B" w:rsidP="0036655B" w:rsidRDefault="0036655B" w14:paraId="4C12F725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2439" w:type="dxa"/>
            <w:gridSpan w:val="3"/>
            <w:tcMar/>
            <w:vAlign w:val="center"/>
          </w:tcPr>
          <w:p w:rsidRPr="0036655B" w:rsidR="0036655B" w:rsidP="0036655B" w:rsidRDefault="0036655B" w14:paraId="0EA01E09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1602" w:type="dxa"/>
            <w:gridSpan w:val="2"/>
            <w:tcMar/>
            <w:vAlign w:val="center"/>
          </w:tcPr>
          <w:p w:rsidRPr="0036655B" w:rsidR="0036655B" w:rsidP="0036655B" w:rsidRDefault="0036655B" w14:paraId="2FACFFB6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</w:rPr>
              <w:t>kΩ</w:t>
            </w:r>
          </w:p>
        </w:tc>
        <w:tc>
          <w:tcPr>
            <w:tcW w:w="2049" w:type="dxa"/>
            <w:gridSpan w:val="2"/>
            <w:tcMar/>
            <w:vAlign w:val="center"/>
          </w:tcPr>
          <w:p w:rsidRPr="0036655B" w:rsidR="0036655B" w:rsidP="00B60096" w:rsidRDefault="0036655B" w14:paraId="1ADAA4B0" w14:textId="77777777">
            <w:pPr>
              <w:jc w:val="center"/>
              <w:rPr>
                <w:rFonts w:ascii="Etelka Text Pro" w:hAnsi="Etelka Text Pro"/>
                <w:noProof/>
              </w:rPr>
            </w:pPr>
            <w:r w:rsidRPr="0036655B">
              <w:rPr>
                <w:rFonts w:ascii="Etelka Text Pro" w:hAnsi="Etelka Text Pro"/>
                <w:noProof/>
              </w:rPr>
              <w:t>mA</w:t>
            </w:r>
          </w:p>
        </w:tc>
      </w:tr>
      <w:tr w:rsidRPr="00EB085B" w:rsidR="0036655B" w:rsidTr="28987496" w14:paraId="1C1D0896" w14:textId="77777777">
        <w:trPr>
          <w:trHeight w:val="510"/>
        </w:trPr>
        <w:tc>
          <w:tcPr>
            <w:tcW w:w="2407" w:type="dxa"/>
            <w:noWrap/>
            <w:tcMar/>
            <w:vAlign w:val="center"/>
          </w:tcPr>
          <w:p w:rsidRPr="00885BC1" w:rsidR="0036655B" w:rsidP="00B60096" w:rsidRDefault="00885BC1" w14:paraId="24326469" w14:textId="2461DB08">
            <w:pPr>
              <w:rPr>
                <w:rFonts w:ascii="Etelka Text Pro" w:hAnsi="Etelka Text Pro"/>
                <w:noProof/>
                <w:lang w:val="en-US"/>
              </w:rPr>
            </w:pPr>
            <w:r w:rsidRPr="00885BC1">
              <w:rPr>
                <w:rFonts w:ascii="Etelka Text Pro" w:hAnsi="Etelka Text Pro"/>
                <w:noProof/>
                <w:lang w:val="en-US"/>
              </w:rPr>
              <w:t xml:space="preserve">Measurement results / </w:t>
            </w:r>
            <w:r w:rsidRPr="00885BC1" w:rsidR="00B10F25">
              <w:rPr>
                <w:rFonts w:ascii="Etelka Text Pro" w:hAnsi="Etelka Text Pro"/>
                <w:noProof/>
                <w:lang w:val="en-US"/>
              </w:rPr>
              <w:t>Resultados da medição</w:t>
            </w:r>
          </w:p>
        </w:tc>
        <w:tc>
          <w:tcPr>
            <w:tcW w:w="1365" w:type="dxa"/>
            <w:noWrap/>
            <w:tcMar/>
            <w:vAlign w:val="bottom"/>
          </w:tcPr>
          <w:p w:rsidRPr="00885BC1" w:rsidR="0036655B" w:rsidP="00B60096" w:rsidRDefault="0036655B" w14:paraId="3C42E078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362" w:type="dxa"/>
            <w:noWrap/>
            <w:tcMar/>
            <w:vAlign w:val="bottom"/>
          </w:tcPr>
          <w:p w:rsidRPr="00885BC1" w:rsidR="0036655B" w:rsidP="00B60096" w:rsidRDefault="0036655B" w14:paraId="6CAA2AA4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096" w:type="dxa"/>
            <w:noWrap/>
            <w:tcMar/>
            <w:vAlign w:val="bottom"/>
          </w:tcPr>
          <w:p w:rsidRPr="00885BC1" w:rsidR="0036655B" w:rsidP="00B60096" w:rsidRDefault="0036655B" w14:paraId="5732C79E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292" w:type="dxa"/>
            <w:tcMar/>
          </w:tcPr>
          <w:p w:rsidRPr="00885BC1" w:rsidR="0036655B" w:rsidP="00B60096" w:rsidRDefault="0036655B" w14:paraId="5220E3EB" w14:textId="77777777">
            <w:pPr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439" w:type="dxa"/>
            <w:gridSpan w:val="3"/>
            <w:tcMar/>
          </w:tcPr>
          <w:p w:rsidRPr="00885BC1" w:rsidR="0036655B" w:rsidP="00B60096" w:rsidRDefault="0036655B" w14:paraId="52D4A14F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1602" w:type="dxa"/>
            <w:gridSpan w:val="2"/>
            <w:tcMar/>
          </w:tcPr>
          <w:p w:rsidRPr="00885BC1" w:rsidR="0036655B" w:rsidP="00B60096" w:rsidRDefault="0036655B" w14:paraId="423D45F7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  <w:tc>
          <w:tcPr>
            <w:tcW w:w="2049" w:type="dxa"/>
            <w:gridSpan w:val="2"/>
            <w:tcMar/>
          </w:tcPr>
          <w:p w:rsidRPr="00885BC1" w:rsidR="0036655B" w:rsidP="00B60096" w:rsidRDefault="0036655B" w14:paraId="43B1EEA5" w14:textId="77777777">
            <w:pPr>
              <w:jc w:val="center"/>
              <w:rPr>
                <w:rFonts w:ascii="Etelka Text Pro" w:hAnsi="Etelka Text Pro"/>
                <w:noProof/>
                <w:lang w:val="en-US"/>
              </w:rPr>
            </w:pPr>
          </w:p>
        </w:tc>
      </w:tr>
    </w:tbl>
    <w:p w:rsidRPr="00885BC1" w:rsidR="00750F69" w:rsidP="00750F69" w:rsidRDefault="00750F69" w14:paraId="043B1271" w14:textId="0E297624">
      <w:pPr>
        <w:pStyle w:val="Style1"/>
        <w:numPr>
          <w:ilvl w:val="0"/>
          <w:numId w:val="0"/>
        </w:numPr>
        <w:rPr>
          <w:rFonts w:ascii="Arial" w:hAnsi="Arial" w:eastAsia="Arial" w:cs="Arial"/>
        </w:rPr>
      </w:pPr>
    </w:p>
    <w:bookmarkStart w:name="_Hlk195018928" w:id="0"/>
    <w:bookmarkEnd w:id="0"/>
    <w:p w:rsidRPr="008354C8" w:rsidR="009B1FDF" w:rsidP="00A62F81" w:rsidRDefault="00750F69" w14:paraId="4EFBBB14" w14:textId="5A7E527C">
      <w:pPr>
        <w:rPr>
          <w:rFonts w:ascii="Arial" w:hAnsi="Arial" w:eastAsia="Arial" w:cs="Arial"/>
          <w:bCs/>
          <w:color w:val="002060"/>
          <w:sz w:val="28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85BC1" w:rsidR="00750F69" w:rsidP="00750F69" w:rsidRDefault="00885BC1" w14:paraId="0148AED5" w14:textId="7EE1645E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A8E667">
                <v:stroke joinstyle="miter"/>
                <v:path gradientshapeok="t" o:connecttype="rect"/>
              </v:shapetype>
              <v:shape id="Text Box 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>
                <v:textbox style="mso-fit-shape-to-text:t">
                  <w:txbxContent>
                    <w:p w:rsidRPr="00885BC1" w:rsidR="00750F69" w:rsidP="00750F69" w:rsidRDefault="00885BC1" w14:paraId="0148AED5" w14:textId="7EE1645E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8354C8" w:rsidR="009B1FDF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042" w:rsidRDefault="00022042" w14:paraId="2CF33DCC" w14:textId="77777777">
      <w:r>
        <w:separator/>
      </w:r>
    </w:p>
  </w:endnote>
  <w:endnote w:type="continuationSeparator" w:id="0">
    <w:p w:rsidR="00022042" w:rsidRDefault="00022042" w14:paraId="4B649C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rFonts w:ascii="Etelka Text Pro" w:hAnsi="Etelka Text Pro"/>
        <w:noProof/>
      </w:rPr>
    </w:sdtEndPr>
    <w:sdtContent>
      <w:p w:rsidRPr="003E098D" w:rsidR="00E90269" w:rsidP="00750F69" w:rsidRDefault="003E098D" w14:paraId="6B04EA15" w14:textId="50DB52EC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8354C8" w:rsidR="00E90269">
          <w:rPr>
            <w:rFonts w:ascii="Arial" w:hAnsi="Arial" w:cs="Arial"/>
            <w:color w:val="ACB9CA" w:themeColor="text2" w:themeTint="66"/>
          </w:rPr>
          <w:fldChar w:fldCharType="begin"/>
        </w:r>
        <w:r w:rsidRPr="008354C8" w:rsidR="00E90269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Pr="008354C8" w:rsidR="00E90269">
          <w:rPr>
            <w:rFonts w:ascii="Arial" w:hAnsi="Arial" w:cs="Arial"/>
            <w:color w:val="ACB9CA" w:themeColor="text2" w:themeTint="66"/>
          </w:rPr>
          <w:fldChar w:fldCharType="separate"/>
        </w:r>
        <w:r w:rsidRPr="008354C8" w:rsidR="00E90269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Pr="008354C8" w:rsidR="00E90269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:rsidRPr="003E098D" w:rsidR="3D4BBADE" w:rsidP="3D4BBADE" w:rsidRDefault="3D4BBADE" w14:paraId="51FF6E7F" w14:textId="189A880B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042" w:rsidRDefault="00022042" w14:paraId="44CBF2BC" w14:textId="77777777">
      <w:r>
        <w:separator/>
      </w:r>
    </w:p>
  </w:footnote>
  <w:footnote w:type="continuationSeparator" w:id="0">
    <w:p w:rsidR="00022042" w:rsidRDefault="00022042" w14:paraId="334C44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3C2FA1" w:rsidP="32229924" w:rsidRDefault="00750F69" w14:paraId="4E000EA5" w14:textId="694E11AC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style="position:absolute;margin-left:175.45pt;margin-top:11.1pt;width:544.5pt;height:1.4pt;z-index:251658242;mso-width-relative:margin;mso-height-relative:margin" coordsize="37414,171" o:spid="_x0000_s1026" w14:anchorId="39F9D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style="position:absolute;width:30238;height:171;visibility:visible;mso-wrap-style:square;v-text-anchor:top" o:spid="_x0000_s1027" fillcolor="#00285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>
                <v:textbox inset="0,0,0,0"/>
              </v:rect>
              <v:rect id="Rectangle 2" style="position:absolute;left:30291;width:7123;height:171;visibility:visible;mso-wrap-style:square;v-text-anchor:top" o:spid="_x0000_s1028" fillcolor="#eb701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D6F4E" w:rsidP="32229924" w:rsidRDefault="001D6F4E" w14:paraId="0FE48488" w14:textId="0D64A657">
    <w:pPr>
      <w:pStyle w:val="Header"/>
      <w:rPr>
        <w:lang w:val="en-US"/>
      </w:rPr>
    </w:pPr>
  </w:p>
  <w:p w:rsidR="001D6F4E" w:rsidP="32229924" w:rsidRDefault="001D6F4E" w14:paraId="0D7A5BB7" w14:textId="233AD7B4">
    <w:pPr>
      <w:pStyle w:val="Header"/>
      <w:rPr>
        <w:lang w:val="en-US"/>
      </w:rPr>
    </w:pPr>
  </w:p>
  <w:p w:rsidRPr="00A92389" w:rsidR="32229924" w:rsidP="32229924" w:rsidRDefault="32229924" w14:paraId="02B0BAA6" w14:textId="46041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:rsidTr="32229924" w14:paraId="319C5DE7" w14:textId="77777777">
      <w:trPr>
        <w:trHeight w:val="300"/>
      </w:trPr>
      <w:tc>
        <w:tcPr>
          <w:tcW w:w="4530" w:type="dxa"/>
        </w:tcPr>
        <w:p w:rsidR="32229924" w:rsidP="32229924" w:rsidRDefault="32229924" w14:paraId="6FB77ADC" w14:textId="4B25F99B">
          <w:pPr>
            <w:pStyle w:val="Header"/>
            <w:ind w:left="-115"/>
          </w:pPr>
        </w:p>
      </w:tc>
      <w:tc>
        <w:tcPr>
          <w:tcW w:w="4530" w:type="dxa"/>
        </w:tcPr>
        <w:p w:rsidR="32229924" w:rsidP="32229924" w:rsidRDefault="32229924" w14:paraId="10D09E72" w14:textId="15EB82A9">
          <w:pPr>
            <w:pStyle w:val="Header"/>
            <w:jc w:val="center"/>
          </w:pPr>
        </w:p>
      </w:tc>
      <w:tc>
        <w:tcPr>
          <w:tcW w:w="4530" w:type="dxa"/>
        </w:tcPr>
        <w:p w:rsidR="32229924" w:rsidP="32229924" w:rsidRDefault="32229924" w14:paraId="52871921" w14:textId="1FC65A22">
          <w:pPr>
            <w:pStyle w:val="Header"/>
            <w:ind w:right="-115"/>
            <w:jc w:val="right"/>
          </w:pPr>
        </w:p>
      </w:tc>
    </w:tr>
  </w:tbl>
  <w:p w:rsidR="32229924" w:rsidP="32229924" w:rsidRDefault="32229924" w14:paraId="2C6DD3A9" w14:textId="602DA55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07993"/>
    <w:rsid w:val="000107A8"/>
    <w:rsid w:val="0001367F"/>
    <w:rsid w:val="000136EF"/>
    <w:rsid w:val="00015B48"/>
    <w:rsid w:val="00022042"/>
    <w:rsid w:val="00024041"/>
    <w:rsid w:val="000243E2"/>
    <w:rsid w:val="00024741"/>
    <w:rsid w:val="0002594F"/>
    <w:rsid w:val="00025CBC"/>
    <w:rsid w:val="00026A6C"/>
    <w:rsid w:val="00027061"/>
    <w:rsid w:val="000302FA"/>
    <w:rsid w:val="000306D2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19B8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31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7FFE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06DB4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288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391C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5BC1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728FC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0E59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7CD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085B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17F8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29D5"/>
    <w:rsid w:val="00FD4227"/>
    <w:rsid w:val="00FE6340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8987496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3A741F"/>
  </w:style>
  <w:style w:type="character" w:styleId="HeaderChar" w:customStyle="1">
    <w:name w:val="Header Char"/>
    <w:link w:val="Header"/>
    <w:rsid w:val="003A741F"/>
  </w:style>
  <w:style w:type="character" w:styleId="BodyTextChar" w:customStyle="1">
    <w:name w:val="Body Text Char"/>
    <w:link w:val="BodyText"/>
    <w:rsid w:val="003A241A"/>
    <w:rPr>
      <w:sz w:val="24"/>
    </w:rPr>
  </w:style>
  <w:style w:type="character" w:styleId="BodyTextIndentChar" w:customStyle="1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" w:customStyle="1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styleId="a0" w:customStyle="1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styleId="a1" w:customStyle="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styleId="a2" w:customStyle="1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styleId="Style1" w:customStyle="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styleId="Heading1Char" w:customStyle="1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styleId="Style1Char" w:customStyle="1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20/10/relationships/intelligence" Target="intelligence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НТД</ap:Template>
  <ap:Application>Microsoft Word for the web</ap:Application>
  <ap:DocSecurity>0</ap:DocSecurity>
  <ap:ScaleCrop>false</ap:ScaleCrop>
  <ap:Company>systema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ПОЛОЖЕНИЕ</dc:title>
  <dc:subject/>
  <dc:creator>ErmakovS</dc:creator>
  <keywords/>
  <lastModifiedBy>Victor Araujo</lastModifiedBy>
  <revision>12</revision>
  <lastPrinted>2013-03-27T23:00:00.0000000Z</lastPrinted>
  <dcterms:created xsi:type="dcterms:W3CDTF">2026-01-05T04:20:00.0000000Z</dcterms:created>
  <dcterms:modified xsi:type="dcterms:W3CDTF">2026-03-11T13:02:34.5973324Z</dcterms:modified>
</coreProperties>
</file>