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9B7C" w14:textId="77777777" w:rsidR="00191AD1" w:rsidRPr="005152DF" w:rsidRDefault="00191AD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9226A3">
        <w:rPr>
          <w:rFonts w:ascii="Arial" w:hAnsi="Arial" w:cs="Arial"/>
          <w:color w:val="002855"/>
          <w:sz w:val="44"/>
          <w:szCs w:val="44"/>
          <w:lang w:val="pt-BR"/>
        </w:rPr>
        <w:t>DIAGNOSTIC REPORT OF THE DISPLAY OMNICOMM ICON AND/OR INDICATOR FUEL VOLUME OMNICOMM LLD</w:t>
      </w:r>
      <w:r w:rsidRPr="009226A3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C560619" w14:textId="33482EC5" w:rsidR="00750F69" w:rsidRDefault="005152DF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>
        <w:rPr>
          <w:rFonts w:ascii="Arial" w:eastAsia="Arial" w:hAnsi="Arial" w:cs="Arial"/>
          <w:color w:val="002855"/>
          <w:sz w:val="44"/>
          <w:szCs w:val="44"/>
          <w:lang w:val="en-US"/>
        </w:rPr>
        <w:t>BÁO CÁO CHẨN ĐOÁN THIẾT BỊ</w:t>
      </w:r>
      <w:r>
        <w:rPr>
          <w:rFonts w:ascii="Arial" w:hAnsi="Arial" w:cs="Arial"/>
          <w:color w:val="002855"/>
          <w:sz w:val="44"/>
          <w:szCs w:val="44"/>
          <w:lang w:val="en-US"/>
        </w:rPr>
        <w:t xml:space="preserve"> MÀN HÌNH OMNICOMM ICON VÀ/HOẶC CHỈ BÁO THỂ TÍCH NHIÊN LIỆU OMNICOMM LLD</w:t>
      </w:r>
    </w:p>
    <w:p w14:paraId="7337055E" w14:textId="77777777" w:rsidR="005152DF" w:rsidRPr="009226A3" w:rsidRDefault="005152DF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3060632E" w14:textId="77777777" w:rsidR="005152DF" w:rsidRPr="00CF7EFA" w:rsidRDefault="005152DF" w:rsidP="005152DF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THÔNG TIN LIÊN HỆ</w:t>
      </w:r>
    </w:p>
    <w:p w14:paraId="7CC9A97C" w14:textId="77777777" w:rsidR="005152DF" w:rsidRPr="00CF7EFA" w:rsidRDefault="005152DF" w:rsidP="005152D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đối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tác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5F77E8B7" w14:textId="77777777" w:rsidR="005152DF" w:rsidRPr="00CF7EFA" w:rsidRDefault="005152DF" w:rsidP="005152D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>
        <w:rPr>
          <w:rFonts w:ascii="Arial" w:hAnsi="Arial" w:cs="Arial"/>
          <w:sz w:val="24"/>
          <w:szCs w:val="24"/>
          <w:lang w:val="en-US"/>
        </w:rPr>
        <w:t xml:space="preserve">Quốc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gia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16279943" w14:textId="77777777" w:rsidR="005152DF" w:rsidRPr="00CF7EFA" w:rsidRDefault="005152DF" w:rsidP="005152D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Họ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và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82F5E95" w14:textId="77777777" w:rsidR="005152DF" w:rsidRPr="00CF7EFA" w:rsidRDefault="005152DF" w:rsidP="005152D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Chức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vụ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1C4C394C" w14:textId="77777777" w:rsidR="005152DF" w:rsidRPr="00CF7EFA" w:rsidRDefault="005152DF" w:rsidP="005152D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Số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65B1">
        <w:rPr>
          <w:rFonts w:ascii="Arial" w:hAnsi="Arial" w:cs="Arial"/>
          <w:sz w:val="24"/>
          <w:szCs w:val="24"/>
          <w:lang w:val="en-US"/>
        </w:rPr>
        <w:t>đ</w:t>
      </w:r>
      <w:r>
        <w:rPr>
          <w:rFonts w:ascii="Arial" w:hAnsi="Arial" w:cs="Arial"/>
          <w:sz w:val="24"/>
          <w:szCs w:val="24"/>
          <w:lang w:val="en-US"/>
        </w:rPr>
        <w:t>iện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thoại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</w:t>
      </w:r>
      <w:r w:rsidRPr="005565B1">
        <w:rPr>
          <w:rFonts w:ascii="Arial" w:hAnsi="Arial" w:cs="Arial"/>
          <w:sz w:val="24"/>
          <w:szCs w:val="24"/>
          <w:lang w:val="en-US"/>
        </w:rPr>
        <w:t>ê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hệ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CFB8595" w14:textId="333ED0CF" w:rsidR="00191AD1" w:rsidRPr="009226A3" w:rsidRDefault="005152DF" w:rsidP="005152D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9226A3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9226A3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9226A3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9226A3">
        <w:rPr>
          <w:rFonts w:ascii="Arial" w:eastAsia="Arial" w:hAnsi="Arial" w:cs="Arial"/>
          <w:lang w:val="pt-BR"/>
        </w:rPr>
        <w:br w:type="page"/>
      </w:r>
    </w:p>
    <w:p w14:paraId="042C12D6" w14:textId="4C1413E5" w:rsidR="00750F69" w:rsidRPr="009226A3" w:rsidRDefault="00191AD1" w:rsidP="00750F69">
      <w:pPr>
        <w:pStyle w:val="Style1"/>
        <w:rPr>
          <w:rFonts w:ascii="Arial" w:eastAsia="Arial" w:hAnsi="Arial" w:cs="Arial"/>
        </w:rPr>
      </w:pPr>
      <w:r w:rsidRPr="009226A3">
        <w:rPr>
          <w:rFonts w:ascii="Arial" w:eastAsia="Arial" w:hAnsi="Arial" w:cs="Arial"/>
        </w:rPr>
        <w:lastRenderedPageBreak/>
        <w:t xml:space="preserve">PRODUCT DIAGNOSTICS / </w:t>
      </w:r>
      <w:r w:rsidR="005152DF">
        <w:rPr>
          <w:rFonts w:ascii="Arial" w:eastAsia="Arial" w:hAnsi="Arial" w:cs="Arial"/>
        </w:rPr>
        <w:t>CHẨN ĐOÁN SẢN PHẨM</w:t>
      </w:r>
      <w:r w:rsidR="002E6396" w:rsidRPr="009226A3">
        <w:rPr>
          <w:rFonts w:ascii="Arial" w:eastAsia="Arial" w:hAnsi="Arial" w:cs="Arial"/>
        </w:rPr>
        <w:t xml:space="preserve"> </w:t>
      </w:r>
    </w:p>
    <w:p w14:paraId="043B1271" w14:textId="0E297624" w:rsidR="00750F69" w:rsidRPr="009226A3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410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397"/>
        <w:gridCol w:w="1134"/>
        <w:gridCol w:w="1023"/>
        <w:gridCol w:w="1408"/>
        <w:gridCol w:w="3210"/>
        <w:gridCol w:w="2188"/>
        <w:gridCol w:w="2033"/>
        <w:gridCol w:w="17"/>
      </w:tblGrid>
      <w:tr w:rsidR="005152DF" w:rsidRPr="009226A3" w14:paraId="46744269" w14:textId="77777777" w:rsidTr="00191AD1">
        <w:trPr>
          <w:gridAfter w:val="1"/>
          <w:wAfter w:w="17" w:type="dxa"/>
          <w:trHeight w:val="850"/>
        </w:trPr>
        <w:tc>
          <w:tcPr>
            <w:tcW w:w="10172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7D48E4AB" w14:textId="33C6F510" w:rsidR="005152DF" w:rsidRPr="005152DF" w:rsidRDefault="005152DF" w:rsidP="002712F1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Product type / Loại sản phẩm</w:t>
            </w:r>
          </w:p>
        </w:tc>
        <w:tc>
          <w:tcPr>
            <w:tcW w:w="2188" w:type="dxa"/>
            <w:vMerge w:val="restart"/>
            <w:shd w:val="clear" w:color="auto" w:fill="D5DCE4" w:themeFill="text2" w:themeFillTint="33"/>
            <w:vAlign w:val="center"/>
          </w:tcPr>
          <w:p w14:paraId="70798255" w14:textId="40254258" w:rsidR="005152DF" w:rsidRPr="005152DF" w:rsidRDefault="005152DF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Result</w:t>
            </w: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/</w:t>
            </w: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 Kết quả</w:t>
            </w:r>
          </w:p>
        </w:tc>
        <w:tc>
          <w:tcPr>
            <w:tcW w:w="2033" w:type="dxa"/>
            <w:vMerge w:val="restart"/>
            <w:shd w:val="clear" w:color="auto" w:fill="D5DCE4" w:themeFill="text2" w:themeFillTint="33"/>
            <w:vAlign w:val="center"/>
          </w:tcPr>
          <w:p w14:paraId="0089EDCB" w14:textId="6F6A7CED" w:rsidR="005152DF" w:rsidRPr="005152DF" w:rsidRDefault="005152DF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Note</w:t>
            </w: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/</w:t>
            </w: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 Ghi chú</w:t>
            </w:r>
          </w:p>
        </w:tc>
      </w:tr>
      <w:tr w:rsidR="005152DF" w:rsidRPr="00A9082D" w14:paraId="5102976E" w14:textId="77777777" w:rsidTr="00191AD1">
        <w:trPr>
          <w:gridAfter w:val="1"/>
          <w:wAfter w:w="17" w:type="dxa"/>
          <w:trHeight w:val="850"/>
        </w:trPr>
        <w:tc>
          <w:tcPr>
            <w:tcW w:w="10172" w:type="dxa"/>
            <w:gridSpan w:val="5"/>
            <w:shd w:val="clear" w:color="auto" w:fill="D5DCE4" w:themeFill="text2" w:themeFillTint="33"/>
            <w:noWrap/>
            <w:vAlign w:val="center"/>
          </w:tcPr>
          <w:p w14:paraId="7524A2CA" w14:textId="0558386B" w:rsidR="005152DF" w:rsidRPr="005152DF" w:rsidRDefault="005152DF" w:rsidP="002712F1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Product Diagnostics / Chẩn đoán sản phẩm</w:t>
            </w:r>
          </w:p>
        </w:tc>
        <w:tc>
          <w:tcPr>
            <w:tcW w:w="2188" w:type="dxa"/>
            <w:vMerge/>
            <w:vAlign w:val="center"/>
          </w:tcPr>
          <w:p w14:paraId="1986133A" w14:textId="77777777" w:rsidR="005152DF" w:rsidRPr="009226A3" w:rsidRDefault="005152DF" w:rsidP="002712F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479C44A7" w14:textId="77777777" w:rsidR="005152DF" w:rsidRPr="009226A3" w:rsidRDefault="005152DF" w:rsidP="002712F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2E6396" w:rsidRPr="00A9082D" w14:paraId="3EF08C2A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 w:val="restart"/>
            <w:vAlign w:val="center"/>
            <w:hideMark/>
          </w:tcPr>
          <w:p w14:paraId="6B782BDA" w14:textId="55D87B24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Appearance /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Ngoại quan</w:t>
            </w:r>
          </w:p>
        </w:tc>
        <w:tc>
          <w:tcPr>
            <w:tcW w:w="3565" w:type="dxa"/>
            <w:gridSpan w:val="3"/>
            <w:noWrap/>
            <w:vAlign w:val="center"/>
            <w:hideMark/>
          </w:tcPr>
          <w:p w14:paraId="6F05EA0B" w14:textId="63851E4A" w:rsidR="002E6396" w:rsidRPr="009226A3" w:rsidRDefault="00191AD1" w:rsidP="00191AD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Serial number /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Số seri</w:t>
            </w:r>
          </w:p>
        </w:tc>
        <w:tc>
          <w:tcPr>
            <w:tcW w:w="3210" w:type="dxa"/>
            <w:vAlign w:val="center"/>
          </w:tcPr>
          <w:p w14:paraId="50F0AA4C" w14:textId="41C2A088" w:rsidR="002E6396" w:rsidRPr="009226A3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Identification in the Omnicomm configurator /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Định danh trong trình cài đặt Omnicomm</w:t>
            </w:r>
          </w:p>
        </w:tc>
        <w:tc>
          <w:tcPr>
            <w:tcW w:w="2188" w:type="dxa"/>
          </w:tcPr>
          <w:p w14:paraId="3BC1FAA7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1BB9B8BB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A9082D" w14:paraId="575700B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vAlign w:val="center"/>
            <w:hideMark/>
          </w:tcPr>
          <w:p w14:paraId="2D3E03DF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565" w:type="dxa"/>
            <w:gridSpan w:val="3"/>
            <w:noWrap/>
            <w:vAlign w:val="center"/>
            <w:hideMark/>
          </w:tcPr>
          <w:p w14:paraId="3F2748F8" w14:textId="1B6F63F8" w:rsidR="002E6396" w:rsidRPr="005152DF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Ghi nhận thiệt hại</w:t>
            </w:r>
          </w:p>
        </w:tc>
        <w:tc>
          <w:tcPr>
            <w:tcW w:w="3210" w:type="dxa"/>
            <w:vAlign w:val="center"/>
          </w:tcPr>
          <w:p w14:paraId="61272C75" w14:textId="66E8E0CD" w:rsidR="002E6396" w:rsidRPr="005152DF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Ghi nhận thiệt hại</w:t>
            </w:r>
          </w:p>
        </w:tc>
        <w:tc>
          <w:tcPr>
            <w:tcW w:w="2188" w:type="dxa"/>
          </w:tcPr>
          <w:p w14:paraId="36E16097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7F4363C2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A9082D" w14:paraId="1AFA5FC8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vAlign w:val="center"/>
            <w:hideMark/>
          </w:tcPr>
          <w:p w14:paraId="3FC2397A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923D97C" w14:textId="1216D400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Yes /</w:t>
            </w: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Có</w:t>
            </w:r>
          </w:p>
        </w:tc>
        <w:tc>
          <w:tcPr>
            <w:tcW w:w="1023" w:type="dxa"/>
            <w:noWrap/>
            <w:vAlign w:val="center"/>
            <w:hideMark/>
          </w:tcPr>
          <w:p w14:paraId="0F5B2D90" w14:textId="4ADD5CBA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No /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Không</w:t>
            </w:r>
          </w:p>
        </w:tc>
        <w:tc>
          <w:tcPr>
            <w:tcW w:w="1408" w:type="dxa"/>
            <w:vAlign w:val="center"/>
            <w:hideMark/>
          </w:tcPr>
          <w:p w14:paraId="37EF93AD" w14:textId="099789B9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Note /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Ghi chú</w:t>
            </w:r>
          </w:p>
        </w:tc>
        <w:tc>
          <w:tcPr>
            <w:tcW w:w="3210" w:type="dxa"/>
            <w:vAlign w:val="center"/>
          </w:tcPr>
          <w:p w14:paraId="7D012DAF" w14:textId="6D56F9DF" w:rsidR="002E6396" w:rsidRPr="005152DF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Software update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Cập nhật phần mềm</w:t>
            </w:r>
          </w:p>
        </w:tc>
        <w:tc>
          <w:tcPr>
            <w:tcW w:w="2188" w:type="dxa"/>
          </w:tcPr>
          <w:p w14:paraId="31428A9C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60CC5C36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A9082D" w14:paraId="404716D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  <w:hideMark/>
          </w:tcPr>
          <w:p w14:paraId="12393F2B" w14:textId="1F716304" w:rsidR="002E6396" w:rsidRPr="005152DF" w:rsidRDefault="00A46304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Housing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 xml:space="preserve"> / Vỏ ngoài</w:t>
            </w:r>
          </w:p>
        </w:tc>
        <w:tc>
          <w:tcPr>
            <w:tcW w:w="1134" w:type="dxa"/>
            <w:noWrap/>
            <w:vAlign w:val="bottom"/>
            <w:hideMark/>
          </w:tcPr>
          <w:p w14:paraId="39392159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5FC12D2B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10EEC2A9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32AE806C" w14:textId="2D58A3B0" w:rsidR="002E6396" w:rsidRPr="005152DF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NFC card reading (Display Omnicomm ICON)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Đ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ọc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thẻ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NFC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(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à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h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ì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nh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Omnicomm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ICON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2188" w:type="dxa"/>
          </w:tcPr>
          <w:p w14:paraId="6B817D75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033" w:type="dxa"/>
          </w:tcPr>
          <w:p w14:paraId="61B6E39E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2E6396" w:rsidRPr="00A9082D" w14:paraId="3151D4C2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0243116B" w14:textId="3B67CA33" w:rsidR="002E6396" w:rsidRPr="005152DF" w:rsidRDefault="00A46304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Display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 xml:space="preserve"> /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Màn hình</w:t>
            </w:r>
          </w:p>
        </w:tc>
        <w:tc>
          <w:tcPr>
            <w:tcW w:w="1134" w:type="dxa"/>
            <w:noWrap/>
            <w:vAlign w:val="bottom"/>
            <w:hideMark/>
          </w:tcPr>
          <w:p w14:paraId="61FFDFE7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303D9D4D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46C87188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12B85117" w14:textId="4B82D57B" w:rsidR="002E6396" w:rsidRPr="009226A3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Speaker (Display Omnicomm ICON) /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Loa (Màn hình Omnicomm ICON)</w:t>
            </w:r>
          </w:p>
        </w:tc>
        <w:tc>
          <w:tcPr>
            <w:tcW w:w="2188" w:type="dxa"/>
          </w:tcPr>
          <w:p w14:paraId="440B9B4C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033" w:type="dxa"/>
          </w:tcPr>
          <w:p w14:paraId="0C519871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2E6396" w:rsidRPr="00A9082D" w14:paraId="0785D444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2B5BE8AD" w14:textId="01E5AA32" w:rsidR="002E6396" w:rsidRPr="005152DF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Connecting cable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Cáp kết nối</w:t>
            </w:r>
          </w:p>
        </w:tc>
        <w:tc>
          <w:tcPr>
            <w:tcW w:w="1134" w:type="dxa"/>
            <w:noWrap/>
            <w:vAlign w:val="bottom"/>
            <w:hideMark/>
          </w:tcPr>
          <w:p w14:paraId="7FF9F249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32D0D8A0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11134094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3210" w:type="dxa"/>
            <w:vAlign w:val="center"/>
          </w:tcPr>
          <w:p w14:paraId="2AA12810" w14:textId="167D1CC5" w:rsidR="002E6396" w:rsidRPr="009226A3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Unctionality of buttons /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Chức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ă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ng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của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á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ú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</w:t>
            </w:r>
          </w:p>
        </w:tc>
        <w:tc>
          <w:tcPr>
            <w:tcW w:w="2188" w:type="dxa"/>
          </w:tcPr>
          <w:p w14:paraId="038AAD6E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7A2C109A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A9082D" w14:paraId="2B1C6FD9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342CF2F8" w14:textId="0580C710" w:rsidR="002E6396" w:rsidRPr="009226A3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Buttons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Nút bấm</w:t>
            </w:r>
          </w:p>
        </w:tc>
        <w:tc>
          <w:tcPr>
            <w:tcW w:w="1134" w:type="dxa"/>
            <w:noWrap/>
            <w:vAlign w:val="bottom"/>
            <w:hideMark/>
          </w:tcPr>
          <w:p w14:paraId="3B71EBC3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1C6E5F40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5148D1B2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71A18363" w14:textId="0A0749E7" w:rsidR="002E6396" w:rsidRPr="005152DF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Functionality of the screen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Chức năng của màn hình</w:t>
            </w:r>
          </w:p>
        </w:tc>
        <w:tc>
          <w:tcPr>
            <w:tcW w:w="2188" w:type="dxa"/>
          </w:tcPr>
          <w:p w14:paraId="5C3A521E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446D2B21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A9082D" w14:paraId="5E9CA800" w14:textId="77777777" w:rsidTr="002E6396">
        <w:trPr>
          <w:trHeight w:val="850"/>
        </w:trPr>
        <w:tc>
          <w:tcPr>
            <w:tcW w:w="14410" w:type="dxa"/>
            <w:gridSpan w:val="8"/>
            <w:shd w:val="clear" w:color="auto" w:fill="D5DCE4" w:themeFill="text2" w:themeFillTint="33"/>
            <w:noWrap/>
            <w:vAlign w:val="center"/>
          </w:tcPr>
          <w:p w14:paraId="7CFBB005" w14:textId="7283443C" w:rsidR="002E6396" w:rsidRPr="005152DF" w:rsidRDefault="00191AD1" w:rsidP="002712F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 xml:space="preserve">Control point measurements / </w:t>
            </w:r>
            <w:r w:rsidR="005152DF"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Đo lường các điểm kiểm soát</w:t>
            </w:r>
          </w:p>
        </w:tc>
      </w:tr>
      <w:tr w:rsidR="002E6396" w:rsidRPr="00A9082D" w14:paraId="3510F835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 w:val="restart"/>
            <w:shd w:val="clear" w:color="auto" w:fill="D5DCE4" w:themeFill="text2" w:themeFillTint="33"/>
            <w:noWrap/>
            <w:vAlign w:val="center"/>
          </w:tcPr>
          <w:p w14:paraId="3AE5EF54" w14:textId="1CD14FE8" w:rsidR="002E6396" w:rsidRPr="005152DF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Interface line / </w:t>
            </w: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br/>
            </w:r>
            <w:r w:rsidR="005152DF" w:rsidRPr="005152DF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Đường giao diện</w:t>
            </w:r>
          </w:p>
        </w:tc>
        <w:tc>
          <w:tcPr>
            <w:tcW w:w="6775" w:type="dxa"/>
            <w:gridSpan w:val="4"/>
            <w:noWrap/>
            <w:vAlign w:val="center"/>
          </w:tcPr>
          <w:p w14:paraId="221B2F80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RS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485</w:t>
            </w:r>
          </w:p>
        </w:tc>
        <w:tc>
          <w:tcPr>
            <w:tcW w:w="2188" w:type="dxa"/>
            <w:vAlign w:val="center"/>
          </w:tcPr>
          <w:p w14:paraId="07FA0E01" w14:textId="3D6355C0" w:rsidR="002E6396" w:rsidRPr="005152DF" w:rsidRDefault="00191AD1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Power supply (positive)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Nguồn điện (cực dương)</w:t>
            </w:r>
          </w:p>
        </w:tc>
        <w:tc>
          <w:tcPr>
            <w:tcW w:w="2033" w:type="dxa"/>
            <w:vAlign w:val="center"/>
          </w:tcPr>
          <w:p w14:paraId="2B569EA5" w14:textId="4916667E" w:rsidR="002E6396" w:rsidRPr="009226A3" w:rsidRDefault="00191AD1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Current consumption at 12V / </w:t>
            </w:r>
            <w:proofErr w:type="spellStart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Dòng</w:t>
            </w:r>
            <w:proofErr w:type="spellEnd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điện</w:t>
            </w:r>
            <w:proofErr w:type="spellEnd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tiêu</w:t>
            </w:r>
            <w:proofErr w:type="spellEnd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thụ</w:t>
            </w:r>
            <w:proofErr w:type="spellEnd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(ở </w:t>
            </w:r>
            <w:proofErr w:type="spellStart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điện</w:t>
            </w:r>
            <w:proofErr w:type="spellEnd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áp</w:t>
            </w:r>
            <w:proofErr w:type="spellEnd"/>
            <w:r w:rsidR="005152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12V)</w:t>
            </w:r>
          </w:p>
        </w:tc>
      </w:tr>
      <w:tr w:rsidR="002E6396" w:rsidRPr="009226A3" w14:paraId="31A22989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shd w:val="clear" w:color="auto" w:fill="D5DCE4" w:themeFill="text2" w:themeFillTint="33"/>
            <w:noWrap/>
            <w:vAlign w:val="center"/>
          </w:tcPr>
          <w:p w14:paraId="670EE20B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565" w:type="dxa"/>
            <w:gridSpan w:val="3"/>
            <w:noWrap/>
            <w:vAlign w:val="center"/>
          </w:tcPr>
          <w:p w14:paraId="4102A334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А</w:t>
            </w:r>
          </w:p>
        </w:tc>
        <w:tc>
          <w:tcPr>
            <w:tcW w:w="3210" w:type="dxa"/>
            <w:vAlign w:val="center"/>
          </w:tcPr>
          <w:p w14:paraId="1D3BC840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В</w:t>
            </w:r>
          </w:p>
        </w:tc>
        <w:tc>
          <w:tcPr>
            <w:tcW w:w="2188" w:type="dxa"/>
            <w:vAlign w:val="center"/>
          </w:tcPr>
          <w:p w14:paraId="197E083C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</w:tcPr>
          <w:p w14:paraId="130E9621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6396" w:rsidRPr="009226A3" w14:paraId="73DCFB6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3520336E" w14:textId="18CC9F2B" w:rsidR="002E6396" w:rsidRPr="005152DF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Indicator fuel volume Omnicomm LLD Power negative (white)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Chỉ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b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á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o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thể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í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ch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nhi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ê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liệu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Omnicomm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LLD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Nguồn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â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(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à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trắng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2F61C174" w14:textId="698DA328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White-orange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Trắng - cam</w:t>
            </w:r>
          </w:p>
        </w:tc>
        <w:tc>
          <w:tcPr>
            <w:tcW w:w="3210" w:type="dxa"/>
            <w:vAlign w:val="center"/>
          </w:tcPr>
          <w:p w14:paraId="54474559" w14:textId="5FAC0456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White-blue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Trắng - xanh</w:t>
            </w:r>
          </w:p>
        </w:tc>
        <w:tc>
          <w:tcPr>
            <w:tcW w:w="2188" w:type="dxa"/>
            <w:vAlign w:val="center"/>
          </w:tcPr>
          <w:p w14:paraId="4D3C48BD" w14:textId="63C3F2D5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Brown /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Nâu</w:t>
            </w:r>
          </w:p>
        </w:tc>
        <w:tc>
          <w:tcPr>
            <w:tcW w:w="2033" w:type="dxa"/>
            <w:vMerge/>
            <w:vAlign w:val="center"/>
          </w:tcPr>
          <w:p w14:paraId="1CBF5999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6396" w:rsidRPr="009226A3" w14:paraId="7ACCB23F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7FA485EF" w14:textId="7F06685D" w:rsidR="002E6396" w:rsidRPr="005152DF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Power negative (violet)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Cực âm (màu tím)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65B32FF6" w14:textId="06706E95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Blue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Màu xanh dương</w:t>
            </w:r>
          </w:p>
        </w:tc>
        <w:tc>
          <w:tcPr>
            <w:tcW w:w="3210" w:type="dxa"/>
            <w:vAlign w:val="center"/>
          </w:tcPr>
          <w:p w14:paraId="2643E03D" w14:textId="431B06A7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Gray / 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>Xám</w:t>
            </w:r>
          </w:p>
        </w:tc>
        <w:tc>
          <w:tcPr>
            <w:tcW w:w="2188" w:type="dxa"/>
            <w:vAlign w:val="center"/>
          </w:tcPr>
          <w:p w14:paraId="14FE3EE8" w14:textId="1E0CEA25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Red /</w:t>
            </w:r>
            <w:r w:rsidR="005152DF">
              <w:rPr>
                <w:rFonts w:ascii="Arial" w:hAnsi="Arial" w:cs="Arial"/>
                <w:noProof/>
                <w:sz w:val="22"/>
                <w:szCs w:val="22"/>
              </w:rPr>
              <w:t xml:space="preserve"> Đỏ</w:t>
            </w:r>
          </w:p>
        </w:tc>
        <w:tc>
          <w:tcPr>
            <w:tcW w:w="2033" w:type="dxa"/>
            <w:vMerge/>
            <w:vAlign w:val="center"/>
          </w:tcPr>
          <w:p w14:paraId="78C00D57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6396" w:rsidRPr="009226A3" w14:paraId="082B9962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19DF0D9B" w14:textId="1831A5D2" w:rsidR="002E6396" w:rsidRPr="005152DF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Unit of measurement /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Đơn vị đo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1D19AA62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sz w:val="22"/>
                <w:szCs w:val="22"/>
              </w:rPr>
              <w:t>kΩ</w:t>
            </w:r>
          </w:p>
        </w:tc>
        <w:tc>
          <w:tcPr>
            <w:tcW w:w="3210" w:type="dxa"/>
            <w:vAlign w:val="center"/>
          </w:tcPr>
          <w:p w14:paraId="7CAA387B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sz w:val="22"/>
                <w:szCs w:val="22"/>
              </w:rPr>
              <w:t>kΩ</w:t>
            </w:r>
          </w:p>
        </w:tc>
        <w:tc>
          <w:tcPr>
            <w:tcW w:w="2188" w:type="dxa"/>
            <w:vAlign w:val="center"/>
          </w:tcPr>
          <w:p w14:paraId="2945C072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sz w:val="22"/>
                <w:szCs w:val="22"/>
              </w:rPr>
              <w:t>kΩ</w:t>
            </w:r>
          </w:p>
        </w:tc>
        <w:tc>
          <w:tcPr>
            <w:tcW w:w="2033" w:type="dxa"/>
            <w:vAlign w:val="center"/>
          </w:tcPr>
          <w:p w14:paraId="73F48F55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mA</w:t>
            </w:r>
          </w:p>
        </w:tc>
      </w:tr>
      <w:tr w:rsidR="002E6396" w:rsidRPr="00A9082D" w14:paraId="0081DB8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0BA7EE7D" w14:textId="205E2B09" w:rsidR="002E6396" w:rsidRPr="005152DF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Measurement results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5152DF" w:rsidRPr="005152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Kết quả đo</w:t>
            </w:r>
          </w:p>
        </w:tc>
        <w:tc>
          <w:tcPr>
            <w:tcW w:w="3565" w:type="dxa"/>
            <w:gridSpan w:val="3"/>
            <w:noWrap/>
            <w:vAlign w:val="bottom"/>
          </w:tcPr>
          <w:p w14:paraId="4474F97E" w14:textId="77777777" w:rsidR="002E6396" w:rsidRPr="005152DF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</w:tcPr>
          <w:p w14:paraId="56942692" w14:textId="77777777" w:rsidR="002E6396" w:rsidRPr="005152DF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</w:tcPr>
          <w:p w14:paraId="0C989A0A" w14:textId="77777777" w:rsidR="002E6396" w:rsidRPr="005152DF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555A33CB" w14:textId="77777777" w:rsidR="002E6396" w:rsidRPr="005152DF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</w:tbl>
    <w:p w14:paraId="4EFBBB14" w14:textId="2B3D8514" w:rsidR="005152DF" w:rsidRPr="00A9082D" w:rsidRDefault="005152DF" w:rsidP="00A62F81">
      <w:pPr>
        <w:rPr>
          <w:rFonts w:ascii="Arial" w:eastAsia="Arial" w:hAnsi="Arial" w:cs="Arial"/>
          <w:bCs/>
          <w:color w:val="002060"/>
          <w:sz w:val="28"/>
          <w:lang w:val="en-US"/>
        </w:rPr>
      </w:pPr>
    </w:p>
    <w:p w14:paraId="6835BD99" w14:textId="77777777" w:rsidR="005152DF" w:rsidRPr="00A9082D" w:rsidRDefault="005152DF" w:rsidP="005152DF">
      <w:pPr>
        <w:rPr>
          <w:rFonts w:ascii="Arial" w:eastAsia="Arial" w:hAnsi="Arial" w:cs="Arial"/>
          <w:sz w:val="28"/>
          <w:lang w:val="en-US"/>
        </w:rPr>
      </w:pPr>
    </w:p>
    <w:p w14:paraId="77B3FEBC" w14:textId="7227072F" w:rsidR="009B1FDF" w:rsidRPr="00A9082D" w:rsidRDefault="00A9082D" w:rsidP="005152DF">
      <w:pPr>
        <w:tabs>
          <w:tab w:val="left" w:pos="10800"/>
        </w:tabs>
        <w:rPr>
          <w:rFonts w:ascii="Arial" w:eastAsia="Arial" w:hAnsi="Arial" w:cs="Arial"/>
          <w:sz w:val="28"/>
          <w:lang w:val="en-US"/>
        </w:rPr>
      </w:pPr>
      <w:r w:rsidRPr="009226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A8E667" wp14:editId="159D87F7">
                <wp:simplePos x="0" y="0"/>
                <wp:positionH relativeFrom="column">
                  <wp:posOffset>-86360</wp:posOffset>
                </wp:positionH>
                <wp:positionV relativeFrom="paragraph">
                  <wp:posOffset>800735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7107AA3D" w:rsidR="00750F69" w:rsidRPr="00191AD1" w:rsidRDefault="00191AD1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5152D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</w:t>
                            </w:r>
                            <w:proofErr w:type="spellEnd"/>
                            <w:r w:rsidR="005152D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52D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ký</w:t>
                            </w:r>
                            <w:proofErr w:type="spellEnd"/>
                            <w:r w:rsidR="005152D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5152D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63.05pt;width:392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" stroked="f">
                <v:textbox style="mso-fit-shape-to-text:t">
                  <w:txbxContent>
                    <w:p w14:paraId="0148AED5" w14:textId="7107AA3D" w:rsidR="00750F69" w:rsidRPr="00191AD1" w:rsidRDefault="00191AD1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5152D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</w:t>
                      </w:r>
                      <w:proofErr w:type="spellEnd"/>
                      <w:r w:rsidR="005152D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5152D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ký</w:t>
                      </w:r>
                      <w:proofErr w:type="spellEnd"/>
                      <w:r w:rsidR="005152D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5152D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152DF" w:rsidRPr="00A9082D">
        <w:rPr>
          <w:rFonts w:ascii="Arial" w:eastAsia="Arial" w:hAnsi="Arial" w:cs="Arial"/>
          <w:sz w:val="28"/>
          <w:lang w:val="en-US"/>
        </w:rPr>
        <w:tab/>
      </w:r>
    </w:p>
    <w:sectPr w:rsidR="009B1FDF" w:rsidRPr="00A9082D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A54F" w14:textId="77777777" w:rsidR="007609DE" w:rsidRDefault="007609DE">
      <w:r>
        <w:separator/>
      </w:r>
    </w:p>
  </w:endnote>
  <w:endnote w:type="continuationSeparator" w:id="0">
    <w:p w14:paraId="41453192" w14:textId="77777777" w:rsidR="007609DE" w:rsidRDefault="0076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5152DF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FDFF" w14:textId="77777777" w:rsidR="007609DE" w:rsidRDefault="007609DE">
      <w:r>
        <w:separator/>
      </w:r>
    </w:p>
  </w:footnote>
  <w:footnote w:type="continuationSeparator" w:id="0">
    <w:p w14:paraId="1F2F129E" w14:textId="77777777" w:rsidR="007609DE" w:rsidRDefault="0076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574D7B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80169642">
    <w:abstractNumId w:val="14"/>
  </w:num>
  <w:num w:numId="2" w16cid:durableId="1876308230">
    <w:abstractNumId w:val="30"/>
  </w:num>
  <w:num w:numId="3" w16cid:durableId="124936253">
    <w:abstractNumId w:val="13"/>
  </w:num>
  <w:num w:numId="4" w16cid:durableId="2134786901">
    <w:abstractNumId w:val="10"/>
  </w:num>
  <w:num w:numId="5" w16cid:durableId="1794403333">
    <w:abstractNumId w:val="32"/>
  </w:num>
  <w:num w:numId="6" w16cid:durableId="632950281">
    <w:abstractNumId w:val="23"/>
  </w:num>
  <w:num w:numId="7" w16cid:durableId="1073697180">
    <w:abstractNumId w:val="9"/>
  </w:num>
  <w:num w:numId="8" w16cid:durableId="1320690262">
    <w:abstractNumId w:val="11"/>
  </w:num>
  <w:num w:numId="9" w16cid:durableId="1430151458">
    <w:abstractNumId w:val="16"/>
  </w:num>
  <w:num w:numId="10" w16cid:durableId="904678196">
    <w:abstractNumId w:val="17"/>
  </w:num>
  <w:num w:numId="11" w16cid:durableId="507595854">
    <w:abstractNumId w:val="31"/>
  </w:num>
  <w:num w:numId="12" w16cid:durableId="1629356434">
    <w:abstractNumId w:val="28"/>
  </w:num>
  <w:num w:numId="13" w16cid:durableId="1047146238">
    <w:abstractNumId w:val="0"/>
  </w:num>
  <w:num w:numId="14" w16cid:durableId="446705462">
    <w:abstractNumId w:val="12"/>
  </w:num>
  <w:num w:numId="15" w16cid:durableId="1058089507">
    <w:abstractNumId w:val="21"/>
  </w:num>
  <w:num w:numId="16" w16cid:durableId="1214000486">
    <w:abstractNumId w:val="27"/>
  </w:num>
  <w:num w:numId="17" w16cid:durableId="1728189931">
    <w:abstractNumId w:val="1"/>
  </w:num>
  <w:num w:numId="18" w16cid:durableId="1571690478">
    <w:abstractNumId w:val="2"/>
  </w:num>
  <w:num w:numId="19" w16cid:durableId="411243293">
    <w:abstractNumId w:val="18"/>
  </w:num>
  <w:num w:numId="20" w16cid:durableId="234975616">
    <w:abstractNumId w:val="8"/>
  </w:num>
  <w:num w:numId="21" w16cid:durableId="680818074">
    <w:abstractNumId w:val="5"/>
  </w:num>
  <w:num w:numId="22" w16cid:durableId="1754353798">
    <w:abstractNumId w:val="15"/>
  </w:num>
  <w:num w:numId="23" w16cid:durableId="2129466523">
    <w:abstractNumId w:val="29"/>
  </w:num>
  <w:num w:numId="24" w16cid:durableId="1254633983">
    <w:abstractNumId w:val="22"/>
  </w:num>
  <w:num w:numId="25" w16cid:durableId="238489797">
    <w:abstractNumId w:val="3"/>
  </w:num>
  <w:num w:numId="26" w16cid:durableId="501699319">
    <w:abstractNumId w:val="26"/>
  </w:num>
  <w:num w:numId="27" w16cid:durableId="776485230">
    <w:abstractNumId w:val="25"/>
  </w:num>
  <w:num w:numId="28" w16cid:durableId="1368675335">
    <w:abstractNumId w:val="34"/>
  </w:num>
  <w:num w:numId="29" w16cid:durableId="129133319">
    <w:abstractNumId w:val="33"/>
  </w:num>
  <w:num w:numId="30" w16cid:durableId="781338047">
    <w:abstractNumId w:val="4"/>
  </w:num>
  <w:num w:numId="31" w16cid:durableId="492258176">
    <w:abstractNumId w:val="7"/>
  </w:num>
  <w:num w:numId="32" w16cid:durableId="1646547604">
    <w:abstractNumId w:val="20"/>
  </w:num>
  <w:num w:numId="33" w16cid:durableId="1248806740">
    <w:abstractNumId w:val="24"/>
  </w:num>
  <w:num w:numId="34" w16cid:durableId="287274355">
    <w:abstractNumId w:val="19"/>
  </w:num>
  <w:num w:numId="35" w16cid:durableId="14580678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3D54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3F9E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1AD1"/>
    <w:rsid w:val="001928E3"/>
    <w:rsid w:val="00194630"/>
    <w:rsid w:val="0019569D"/>
    <w:rsid w:val="00195F7C"/>
    <w:rsid w:val="0019610D"/>
    <w:rsid w:val="001970F8"/>
    <w:rsid w:val="00197BEB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01FC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13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4628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152DF"/>
    <w:rsid w:val="00523835"/>
    <w:rsid w:val="00526602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0971"/>
    <w:rsid w:val="00552591"/>
    <w:rsid w:val="005624A9"/>
    <w:rsid w:val="005640D0"/>
    <w:rsid w:val="0056576A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C673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5105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09DE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4337"/>
    <w:rsid w:val="00806DB6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3C55"/>
    <w:rsid w:val="00885B9E"/>
    <w:rsid w:val="00887660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26A3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3976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700"/>
    <w:rsid w:val="00A3581C"/>
    <w:rsid w:val="00A3793C"/>
    <w:rsid w:val="00A41239"/>
    <w:rsid w:val="00A425C5"/>
    <w:rsid w:val="00A4356C"/>
    <w:rsid w:val="00A46304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082D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35127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0CB9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C56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85776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428D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3E5A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9072BC51-A9E1-480C-8877-F93539C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6DA6-D64B-435D-BC01-2EA2A16E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2026-03-16T22:47:00Z</dcterms:created>
  <dcterms:modified xsi:type="dcterms:W3CDTF">2026-03-17T17:27:00Z</dcterms:modified>
</cp:coreProperties>
</file>